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703" w:rsidRPr="006E35AF" w:rsidRDefault="00812703" w:rsidP="00812703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5AF">
        <w:rPr>
          <w:rFonts w:ascii="Times New Roman" w:eastAsia="Calibri" w:hAnsi="Times New Roman" w:cs="Times New Roman"/>
          <w:b/>
          <w:sz w:val="28"/>
          <w:szCs w:val="28"/>
        </w:rPr>
        <w:t>Общинска избирателна комисия Баните</w:t>
      </w:r>
    </w:p>
    <w:p w:rsidR="00812703" w:rsidRPr="006E35AF" w:rsidRDefault="00812703" w:rsidP="00812703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5AF">
        <w:rPr>
          <w:rFonts w:ascii="Times New Roman" w:eastAsia="Calibri" w:hAnsi="Times New Roman" w:cs="Times New Roman"/>
          <w:b/>
          <w:sz w:val="28"/>
          <w:szCs w:val="28"/>
        </w:rPr>
        <w:t xml:space="preserve">с. Баните, общ. Баните, обл. Смолян, ул. „Стефан Стамболов” №3; </w:t>
      </w:r>
    </w:p>
    <w:p w:rsidR="00812703" w:rsidRPr="006E35AF" w:rsidRDefault="00812703" w:rsidP="00812703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5AF">
        <w:rPr>
          <w:rFonts w:ascii="Times New Roman" w:eastAsia="Calibri" w:hAnsi="Times New Roman" w:cs="Times New Roman"/>
          <w:b/>
          <w:sz w:val="28"/>
          <w:szCs w:val="28"/>
        </w:rPr>
        <w:t>тел. 0878790002</w:t>
      </w:r>
    </w:p>
    <w:p w:rsidR="00812703" w:rsidRPr="006E35AF" w:rsidRDefault="00812703" w:rsidP="00812703">
      <w:pPr>
        <w:pBdr>
          <w:bottom w:val="single" w:sz="4" w:space="1" w:color="auto"/>
        </w:pBd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2703" w:rsidRPr="00536610" w:rsidRDefault="00812703" w:rsidP="00812703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3661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 w:rsidRPr="0053661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№ </w:t>
      </w:r>
      <w:r w:rsidR="00EC0C8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65</w:t>
      </w:r>
      <w:r w:rsidRPr="00536610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МИ/</w:t>
      </w:r>
      <w:r w:rsidR="00EC0C8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28.</w:t>
      </w:r>
      <w:r w:rsidRPr="0053661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10.2023 г.</w:t>
      </w:r>
    </w:p>
    <w:p w:rsidR="00A47765" w:rsidRDefault="00A47765" w:rsidP="008127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275422" w:rsidRPr="00275422">
        <w:rPr>
          <w:rFonts w:ascii="Times New Roman" w:hAnsi="Times New Roman" w:cs="Times New Roman"/>
          <w:sz w:val="24"/>
          <w:szCs w:val="24"/>
        </w:rPr>
        <w:t>Определяне на представители на ОИК-Баните за предаване на изборни книжа на ТЗ на ГД „ГРАО“ – град Смолян.</w:t>
      </w:r>
    </w:p>
    <w:p w:rsidR="00A47765" w:rsidRDefault="00A47765" w:rsidP="008127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Решение № 2653/12.10.2023 година т.38 на ЦИК, ОИК – Баните </w:t>
      </w:r>
    </w:p>
    <w:p w:rsidR="00352295" w:rsidRPr="00812703" w:rsidRDefault="00352295" w:rsidP="00A47765">
      <w:pPr>
        <w:jc w:val="both"/>
        <w:rPr>
          <w:rFonts w:ascii="Times New Roman" w:hAnsi="Times New Roman" w:cs="Times New Roman"/>
          <w:sz w:val="24"/>
          <w:szCs w:val="24"/>
        </w:rPr>
      </w:pPr>
      <w:r w:rsidRPr="008127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2295" w:rsidRDefault="00352295" w:rsidP="003522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2703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A47765" w:rsidRPr="004D2E57" w:rsidRDefault="00A47765" w:rsidP="004124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D2E57">
        <w:rPr>
          <w:rFonts w:ascii="Times New Roman" w:hAnsi="Times New Roman" w:cs="Times New Roman"/>
          <w:b/>
          <w:sz w:val="28"/>
          <w:szCs w:val="28"/>
        </w:rPr>
        <w:t xml:space="preserve">Определя: </w:t>
      </w:r>
    </w:p>
    <w:p w:rsidR="00071DA5" w:rsidRPr="00071DA5" w:rsidRDefault="00071DA5" w:rsidP="00071DA5">
      <w:pPr>
        <w:rPr>
          <w:rFonts w:ascii="Times New Roman" w:hAnsi="Times New Roman" w:cs="Times New Roman"/>
          <w:b/>
          <w:sz w:val="24"/>
          <w:szCs w:val="24"/>
        </w:rPr>
      </w:pPr>
      <w:r w:rsidRPr="00071DA5">
        <w:rPr>
          <w:rFonts w:ascii="Times New Roman" w:hAnsi="Times New Roman" w:cs="Times New Roman"/>
          <w:b/>
          <w:sz w:val="24"/>
          <w:szCs w:val="24"/>
        </w:rPr>
        <w:t>1.</w:t>
      </w:r>
      <w:r w:rsidRPr="00071DA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71DA5">
        <w:rPr>
          <w:rFonts w:ascii="Times New Roman" w:hAnsi="Times New Roman" w:cs="Times New Roman"/>
          <w:b/>
          <w:sz w:val="24"/>
          <w:szCs w:val="24"/>
        </w:rPr>
        <w:t>Митко Митев Огнянов – председател на ОИК-Баните</w:t>
      </w:r>
    </w:p>
    <w:p w:rsidR="00071DA5" w:rsidRPr="00071DA5" w:rsidRDefault="00071DA5" w:rsidP="00071DA5">
      <w:pPr>
        <w:rPr>
          <w:rFonts w:ascii="Times New Roman" w:hAnsi="Times New Roman" w:cs="Times New Roman"/>
          <w:b/>
          <w:sz w:val="24"/>
          <w:szCs w:val="24"/>
        </w:rPr>
      </w:pPr>
      <w:r w:rsidRPr="00071DA5">
        <w:rPr>
          <w:rFonts w:ascii="Times New Roman" w:hAnsi="Times New Roman" w:cs="Times New Roman"/>
          <w:b/>
          <w:sz w:val="24"/>
          <w:szCs w:val="24"/>
        </w:rPr>
        <w:t>2. Ганка Йовчева Башева – заместник-председател на ОИК-Баните</w:t>
      </w:r>
    </w:p>
    <w:p w:rsidR="00A47765" w:rsidRDefault="00071DA5" w:rsidP="00071DA5">
      <w:pPr>
        <w:rPr>
          <w:rFonts w:ascii="Times New Roman" w:hAnsi="Times New Roman" w:cs="Times New Roman"/>
          <w:b/>
          <w:sz w:val="24"/>
          <w:szCs w:val="24"/>
        </w:rPr>
      </w:pPr>
      <w:r w:rsidRPr="00B2163C">
        <w:rPr>
          <w:rFonts w:ascii="Times New Roman" w:hAnsi="Times New Roman" w:cs="Times New Roman"/>
          <w:b/>
          <w:sz w:val="24"/>
          <w:szCs w:val="24"/>
        </w:rPr>
        <w:t>3. Мирчо Бойчев Дончев</w:t>
      </w:r>
      <w:r w:rsidRPr="00071DA5">
        <w:rPr>
          <w:rFonts w:ascii="Times New Roman" w:hAnsi="Times New Roman" w:cs="Times New Roman"/>
          <w:b/>
          <w:sz w:val="24"/>
          <w:szCs w:val="24"/>
        </w:rPr>
        <w:t xml:space="preserve"> – член на ОИК-Баните</w:t>
      </w:r>
    </w:p>
    <w:p w:rsidR="00A47765" w:rsidRDefault="00275422" w:rsidP="00EC0C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A47765" w:rsidRPr="00A47765">
        <w:rPr>
          <w:rFonts w:ascii="Times New Roman" w:hAnsi="Times New Roman" w:cs="Times New Roman"/>
          <w:sz w:val="24"/>
          <w:szCs w:val="24"/>
        </w:rPr>
        <w:t>а направят прото</w:t>
      </w:r>
      <w:r w:rsidR="00E17011">
        <w:rPr>
          <w:rFonts w:ascii="Times New Roman" w:hAnsi="Times New Roman" w:cs="Times New Roman"/>
          <w:sz w:val="24"/>
          <w:szCs w:val="24"/>
        </w:rPr>
        <w:t>кол с опис по т.1 и т.9 от горе</w:t>
      </w:r>
      <w:bookmarkStart w:id="0" w:name="_GoBack"/>
      <w:bookmarkEnd w:id="0"/>
      <w:r w:rsidR="00A47765" w:rsidRPr="00A47765">
        <w:rPr>
          <w:rFonts w:ascii="Times New Roman" w:hAnsi="Times New Roman" w:cs="Times New Roman"/>
          <w:sz w:val="24"/>
          <w:szCs w:val="24"/>
        </w:rPr>
        <w:t>упоменатото решение на ЦИК</w:t>
      </w:r>
      <w:r w:rsidR="00A47765">
        <w:rPr>
          <w:rFonts w:ascii="Times New Roman" w:hAnsi="Times New Roman" w:cs="Times New Roman"/>
          <w:sz w:val="24"/>
          <w:szCs w:val="24"/>
        </w:rPr>
        <w:t xml:space="preserve"> и го предадат</w:t>
      </w:r>
      <w:r w:rsidR="000B110C">
        <w:rPr>
          <w:rFonts w:ascii="Times New Roman" w:hAnsi="Times New Roman" w:cs="Times New Roman"/>
          <w:sz w:val="24"/>
          <w:szCs w:val="24"/>
        </w:rPr>
        <w:t xml:space="preserve"> на ТЗ на ГД „ГРАО“ град Смолян </w:t>
      </w:r>
      <w:r w:rsidR="00A47765">
        <w:rPr>
          <w:rFonts w:ascii="Times New Roman" w:hAnsi="Times New Roman" w:cs="Times New Roman"/>
          <w:sz w:val="24"/>
          <w:szCs w:val="24"/>
        </w:rPr>
        <w:t xml:space="preserve">не по-късно от 3 дни от приключването на изборите на 29.10.2023 година, както и при евентуален </w:t>
      </w:r>
      <w:r w:rsidR="00A47765">
        <w:rPr>
          <w:rFonts w:ascii="Times New Roman" w:hAnsi="Times New Roman" w:cs="Times New Roman"/>
          <w:sz w:val="24"/>
          <w:szCs w:val="24"/>
          <w:lang w:val="en-US"/>
        </w:rPr>
        <w:t xml:space="preserve">II </w:t>
      </w:r>
      <w:r w:rsidR="00A47765">
        <w:rPr>
          <w:rFonts w:ascii="Times New Roman" w:hAnsi="Times New Roman" w:cs="Times New Roman"/>
          <w:sz w:val="24"/>
          <w:szCs w:val="24"/>
        </w:rPr>
        <w:t>тур на 05.11.2023 година</w:t>
      </w:r>
      <w:r w:rsidR="00B471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717C" w:rsidRPr="00A47765" w:rsidRDefault="00B4717C" w:rsidP="00A47765">
      <w:pPr>
        <w:rPr>
          <w:rFonts w:ascii="Times New Roman" w:hAnsi="Times New Roman" w:cs="Times New Roman"/>
          <w:sz w:val="24"/>
          <w:szCs w:val="24"/>
        </w:rPr>
      </w:pPr>
    </w:p>
    <w:p w:rsidR="00B4717C" w:rsidRDefault="00B4717C" w:rsidP="0035229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2295" w:rsidRPr="00812703" w:rsidRDefault="00352295" w:rsidP="00352295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1270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812703">
        <w:rPr>
          <w:rFonts w:ascii="Times New Roman" w:hAnsi="Times New Roman" w:cs="Times New Roman"/>
          <w:sz w:val="24"/>
          <w:szCs w:val="24"/>
        </w:rPr>
        <w:t>ПРЕДСЕДАТЕЛ:…………………………</w:t>
      </w:r>
      <w:r w:rsidRPr="00812703">
        <w:rPr>
          <w:rFonts w:ascii="Times New Roman" w:hAnsi="Times New Roman" w:cs="Times New Roman"/>
          <w:sz w:val="24"/>
          <w:szCs w:val="24"/>
        </w:rPr>
        <w:br/>
        <w:t xml:space="preserve">/Митко Огнянов/    </w:t>
      </w:r>
      <w:r w:rsidRPr="0081270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812703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352295" w:rsidRPr="00812703" w:rsidRDefault="00352295" w:rsidP="00352295">
      <w:pPr>
        <w:pStyle w:val="a6"/>
        <w:shd w:val="clear" w:color="auto" w:fill="FEFEFE"/>
        <w:spacing w:before="0" w:beforeAutospacing="0" w:after="0" w:afterAutospacing="0" w:line="360" w:lineRule="auto"/>
      </w:pPr>
      <w:r w:rsidRPr="00812703">
        <w:t>СЕКРЕТАР: …………………………</w:t>
      </w:r>
    </w:p>
    <w:p w:rsidR="00352295" w:rsidRPr="00812703" w:rsidRDefault="00352295" w:rsidP="002A0419">
      <w:pPr>
        <w:pStyle w:val="a6"/>
        <w:shd w:val="clear" w:color="auto" w:fill="FEFEFE"/>
        <w:spacing w:before="0" w:beforeAutospacing="0" w:after="0" w:afterAutospacing="0" w:line="360" w:lineRule="auto"/>
      </w:pPr>
      <w:r w:rsidRPr="00812703">
        <w:t>/</w:t>
      </w:r>
      <w:r w:rsidR="00812703" w:rsidRPr="00812703">
        <w:t>Владимир Пенев</w:t>
      </w:r>
      <w:r w:rsidRPr="00812703">
        <w:t>/</w:t>
      </w:r>
    </w:p>
    <w:p w:rsidR="007F07B7" w:rsidRDefault="007F07B7">
      <w:pPr>
        <w:pStyle w:val="a6"/>
        <w:shd w:val="clear" w:color="auto" w:fill="FEFEFE"/>
        <w:spacing w:before="0" w:beforeAutospacing="0" w:after="0" w:afterAutospacing="0" w:line="360" w:lineRule="auto"/>
      </w:pPr>
    </w:p>
    <w:sectPr w:rsidR="007F07B7" w:rsidSect="00816AD3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47FA6"/>
    <w:multiLevelType w:val="hybridMultilevel"/>
    <w:tmpl w:val="5C848B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34C63"/>
    <w:multiLevelType w:val="hybridMultilevel"/>
    <w:tmpl w:val="A42A5776"/>
    <w:lvl w:ilvl="0" w:tplc="0402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419076D3"/>
    <w:multiLevelType w:val="hybridMultilevel"/>
    <w:tmpl w:val="87D6AD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C0220"/>
    <w:multiLevelType w:val="hybridMultilevel"/>
    <w:tmpl w:val="7B443E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52295"/>
    <w:rsid w:val="00002BFE"/>
    <w:rsid w:val="00071DA5"/>
    <w:rsid w:val="000958C6"/>
    <w:rsid w:val="000B110C"/>
    <w:rsid w:val="000E2498"/>
    <w:rsid w:val="00214819"/>
    <w:rsid w:val="00270CA7"/>
    <w:rsid w:val="00275422"/>
    <w:rsid w:val="00283281"/>
    <w:rsid w:val="002A0419"/>
    <w:rsid w:val="002A2E30"/>
    <w:rsid w:val="002C7B82"/>
    <w:rsid w:val="002D49C8"/>
    <w:rsid w:val="00352295"/>
    <w:rsid w:val="0037741A"/>
    <w:rsid w:val="003C1F7E"/>
    <w:rsid w:val="00412426"/>
    <w:rsid w:val="00494362"/>
    <w:rsid w:val="004D2E57"/>
    <w:rsid w:val="0050601D"/>
    <w:rsid w:val="00562AE6"/>
    <w:rsid w:val="005839ED"/>
    <w:rsid w:val="005B0729"/>
    <w:rsid w:val="00641562"/>
    <w:rsid w:val="00671F66"/>
    <w:rsid w:val="006D5C72"/>
    <w:rsid w:val="00772CEF"/>
    <w:rsid w:val="007D322C"/>
    <w:rsid w:val="007F07B7"/>
    <w:rsid w:val="00812703"/>
    <w:rsid w:val="008127AA"/>
    <w:rsid w:val="00816AD3"/>
    <w:rsid w:val="00817DC6"/>
    <w:rsid w:val="008B0962"/>
    <w:rsid w:val="008B5DEA"/>
    <w:rsid w:val="008C2D87"/>
    <w:rsid w:val="009D28FF"/>
    <w:rsid w:val="00A04453"/>
    <w:rsid w:val="00A47765"/>
    <w:rsid w:val="00B4717C"/>
    <w:rsid w:val="00C3720E"/>
    <w:rsid w:val="00C7286E"/>
    <w:rsid w:val="00C967B8"/>
    <w:rsid w:val="00D638D0"/>
    <w:rsid w:val="00DA1F8C"/>
    <w:rsid w:val="00E17011"/>
    <w:rsid w:val="00EC0C88"/>
    <w:rsid w:val="00F5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447277-AAAC-4CE2-9F75-E081C0B1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29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52295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352295"/>
    <w:rPr>
      <w:color w:val="954F72"/>
      <w:u w:val="single"/>
    </w:rPr>
  </w:style>
  <w:style w:type="paragraph" w:customStyle="1" w:styleId="xl71">
    <w:name w:val="xl7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2">
    <w:name w:val="xl7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3">
    <w:name w:val="xl7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4">
    <w:name w:val="xl7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7">
    <w:name w:val="xl7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8">
    <w:name w:val="xl7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9">
    <w:name w:val="xl7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0">
    <w:name w:val="xl8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1">
    <w:name w:val="xl8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2">
    <w:name w:val="xl8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3">
    <w:name w:val="xl8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4">
    <w:name w:val="xl8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5">
    <w:name w:val="xl8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6">
    <w:name w:val="xl8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7">
    <w:name w:val="xl8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8">
    <w:name w:val="xl8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9">
    <w:name w:val="xl8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0">
    <w:name w:val="xl9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1">
    <w:name w:val="xl9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2">
    <w:name w:val="xl9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3">
    <w:name w:val="xl9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4">
    <w:name w:val="xl9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5">
    <w:name w:val="xl9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6">
    <w:name w:val="xl9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7">
    <w:name w:val="xl9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8">
    <w:name w:val="xl9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9">
    <w:name w:val="xl9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5E0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0">
    <w:name w:val="xl10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1">
    <w:name w:val="xl10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2">
    <w:name w:val="xl10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3">
    <w:name w:val="xl10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4">
    <w:name w:val="xl10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5">
    <w:name w:val="xl10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6">
    <w:name w:val="xl10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7">
    <w:name w:val="xl10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8">
    <w:name w:val="xl10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9">
    <w:name w:val="xl10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0">
    <w:name w:val="xl11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1">
    <w:name w:val="xl11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2">
    <w:name w:val="xl11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3">
    <w:name w:val="xl11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4">
    <w:name w:val="xl11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5">
    <w:name w:val="xl11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6">
    <w:name w:val="xl11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7">
    <w:name w:val="xl11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8">
    <w:name w:val="xl11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9">
    <w:name w:val="xl11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0">
    <w:name w:val="xl12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1">
    <w:name w:val="xl12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2">
    <w:name w:val="xl122"/>
    <w:basedOn w:val="a"/>
    <w:rsid w:val="003522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3">
    <w:name w:val="xl12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4">
    <w:name w:val="xl12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5">
    <w:name w:val="xl12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6">
    <w:name w:val="xl12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7">
    <w:name w:val="xl12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8">
    <w:name w:val="xl12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9">
    <w:name w:val="xl12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0">
    <w:name w:val="xl13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1">
    <w:name w:val="xl13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2">
    <w:name w:val="xl13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3">
    <w:name w:val="xl13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4">
    <w:name w:val="xl13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5">
    <w:name w:val="xl13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6">
    <w:name w:val="xl13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7">
    <w:name w:val="xl13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8">
    <w:name w:val="xl13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9">
    <w:name w:val="xl13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0">
    <w:name w:val="xl14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1">
    <w:name w:val="xl14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2">
    <w:name w:val="xl14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3">
    <w:name w:val="xl14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4">
    <w:name w:val="xl14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5">
    <w:name w:val="xl14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6">
    <w:name w:val="xl146"/>
    <w:basedOn w:val="a"/>
    <w:rsid w:val="003522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7">
    <w:name w:val="xl147"/>
    <w:basedOn w:val="a"/>
    <w:rsid w:val="003522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8">
    <w:name w:val="xl148"/>
    <w:basedOn w:val="a"/>
    <w:rsid w:val="0035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9">
    <w:name w:val="xl149"/>
    <w:basedOn w:val="a"/>
    <w:rsid w:val="003522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0">
    <w:name w:val="xl150"/>
    <w:basedOn w:val="a"/>
    <w:rsid w:val="003522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1">
    <w:name w:val="xl151"/>
    <w:basedOn w:val="a"/>
    <w:rsid w:val="003522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2">
    <w:name w:val="xl152"/>
    <w:basedOn w:val="a"/>
    <w:rsid w:val="003522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3">
    <w:name w:val="xl153"/>
    <w:basedOn w:val="a"/>
    <w:rsid w:val="0035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54">
    <w:name w:val="xl154"/>
    <w:basedOn w:val="a"/>
    <w:rsid w:val="003522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55">
    <w:name w:val="xl155"/>
    <w:basedOn w:val="a"/>
    <w:rsid w:val="0035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56">
    <w:name w:val="xl156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7">
    <w:name w:val="xl157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8">
    <w:name w:val="xl158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9">
    <w:name w:val="xl159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0">
    <w:name w:val="xl160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1">
    <w:name w:val="xl161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2">
    <w:name w:val="xl162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3">
    <w:name w:val="xl163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4">
    <w:name w:val="xl164"/>
    <w:basedOn w:val="a"/>
    <w:rsid w:val="00352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35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352295"/>
  </w:style>
  <w:style w:type="paragraph" w:styleId="a6">
    <w:name w:val="Normal (Web)"/>
    <w:basedOn w:val="a"/>
    <w:uiPriority w:val="99"/>
    <w:unhideWhenUsed/>
    <w:rsid w:val="0035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7">
    <w:name w:val="Table Grid"/>
    <w:basedOn w:val="a1"/>
    <w:uiPriority w:val="59"/>
    <w:rsid w:val="00812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0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oikBanite</cp:lastModifiedBy>
  <cp:revision>18</cp:revision>
  <cp:lastPrinted>2019-10-02T13:17:00Z</cp:lastPrinted>
  <dcterms:created xsi:type="dcterms:W3CDTF">2019-10-15T09:02:00Z</dcterms:created>
  <dcterms:modified xsi:type="dcterms:W3CDTF">2023-10-28T09:12:00Z</dcterms:modified>
</cp:coreProperties>
</file>