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4D" w:rsidRPr="00B87C4D" w:rsidRDefault="00B87C4D" w:rsidP="00B87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4D">
        <w:rPr>
          <w:rFonts w:ascii="Times New Roman" w:hAnsi="Times New Roman" w:cs="Times New Roman"/>
          <w:b/>
          <w:sz w:val="44"/>
          <w:szCs w:val="44"/>
        </w:rPr>
        <w:t>Общинска избирателна комисия-Баните</w:t>
      </w:r>
    </w:p>
    <w:p w:rsidR="00B87C4D" w:rsidRPr="00B87C4D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4D">
        <w:rPr>
          <w:rFonts w:ascii="Times New Roman" w:hAnsi="Times New Roman" w:cs="Times New Roman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>Баните, насрочено за 04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bookmarkStart w:id="0" w:name="_GoBack"/>
      <w:bookmarkEnd w:id="0"/>
      <w:r w:rsidR="00B87C4D">
        <w:rPr>
          <w:rFonts w:ascii="Times New Roman" w:hAnsi="Times New Roman" w:cs="Times New Roman"/>
          <w:b/>
          <w:sz w:val="28"/>
          <w:szCs w:val="32"/>
        </w:rPr>
        <w:t>09.2019г. от 13:3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7C4D" w:rsidRPr="006F098D" w:rsidRDefault="00B87C4D" w:rsidP="00B87C4D">
      <w:pPr>
        <w:pStyle w:val="a3"/>
        <w:numPr>
          <w:ilvl w:val="0"/>
          <w:numId w:val="2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4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Вземане на решение относно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адрес, контакти, работно време, място на обявяване на решенията </w:t>
      </w:r>
      <w:r w:rsidRPr="00444400">
        <w:rPr>
          <w:rFonts w:ascii="Times New Roman" w:eastAsia="Times New Roman" w:hAnsi="Times New Roman" w:cs="Times New Roman"/>
          <w:color w:val="000000"/>
          <w:sz w:val="24"/>
          <w:szCs w:val="24"/>
        </w:rPr>
        <w:t>– Баните в изборите за общински съветници и кметове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7C4D" w:rsidRPr="006F098D" w:rsidRDefault="00B87C4D" w:rsidP="00B87C4D">
      <w:pPr>
        <w:shd w:val="clear" w:color="auto" w:fill="FEFEFE"/>
        <w:spacing w:after="240" w:line="29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F098D">
        <w:rPr>
          <w:rFonts w:ascii="Times New Roman" w:eastAsia="Times New Roman" w:hAnsi="Times New Roman" w:cs="Times New Roman"/>
          <w:color w:val="000000"/>
          <w:sz w:val="24"/>
          <w:szCs w:val="24"/>
        </w:rPr>
        <w:t>1.1.Вземане на решение относно номерацията на решенията на ОИК – Баните.</w:t>
      </w:r>
    </w:p>
    <w:p w:rsidR="00B87C4D" w:rsidRPr="00444400" w:rsidRDefault="00B87C4D" w:rsidP="00B87C4D">
      <w:pPr>
        <w:pStyle w:val="a3"/>
        <w:numPr>
          <w:ilvl w:val="0"/>
          <w:numId w:val="2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4400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Вземане на решение за определяне на специалисти към ОИК – Баните.</w:t>
      </w:r>
    </w:p>
    <w:p w:rsidR="00B87C4D" w:rsidRPr="00444400" w:rsidRDefault="00B87C4D" w:rsidP="00B87C4D">
      <w:pPr>
        <w:pStyle w:val="a3"/>
        <w:numPr>
          <w:ilvl w:val="0"/>
          <w:numId w:val="2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4400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Вземане на решение относно определяне на говорител на ОИК – Баните.</w:t>
      </w:r>
    </w:p>
    <w:p w:rsidR="00B87C4D" w:rsidRPr="00F67ADD" w:rsidRDefault="00B87C4D" w:rsidP="00B87C4D">
      <w:pPr>
        <w:pStyle w:val="a3"/>
        <w:numPr>
          <w:ilvl w:val="0"/>
          <w:numId w:val="2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4400">
        <w:rPr>
          <w:rFonts w:ascii="Times New Roman" w:eastAsia="Times New Roman" w:hAnsi="Times New Roman" w:cs="Times New Roman"/>
          <w:color w:val="000000"/>
          <w:sz w:val="24"/>
          <w:szCs w:val="24"/>
        </w:rPr>
        <w:t>Взе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мане на решение относно </w:t>
      </w:r>
      <w:r w:rsidRPr="00444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маркирането на печата на ОИК – Баните.</w:t>
      </w: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633AF9" w:rsidRPr="00FD173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F9"/>
    <w:rsid w:val="000C06FD"/>
    <w:rsid w:val="004963EC"/>
    <w:rsid w:val="0059704C"/>
    <w:rsid w:val="00633AF9"/>
    <w:rsid w:val="00AF70F3"/>
    <w:rsid w:val="00B87C4D"/>
    <w:rsid w:val="00E66CC0"/>
    <w:rsid w:val="00FC5BF8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Потребител на Windows</cp:lastModifiedBy>
  <cp:revision>2</cp:revision>
  <cp:lastPrinted>2019-09-04T06:26:00Z</cp:lastPrinted>
  <dcterms:created xsi:type="dcterms:W3CDTF">2019-09-05T08:40:00Z</dcterms:created>
  <dcterms:modified xsi:type="dcterms:W3CDTF">2019-09-05T08:40:00Z</dcterms:modified>
</cp:coreProperties>
</file>