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B01146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02F2B">
        <w:rPr>
          <w:b/>
          <w:color w:val="333333"/>
        </w:rPr>
        <w:t>10</w:t>
      </w:r>
      <w:r w:rsidR="00F02FE5">
        <w:rPr>
          <w:b/>
          <w:color w:val="333333"/>
        </w:rPr>
        <w:t>1</w:t>
      </w:r>
      <w:r w:rsidR="00ED02E9" w:rsidRPr="00F278DF">
        <w:rPr>
          <w:b/>
          <w:color w:val="333333"/>
        </w:rPr>
        <w:t>-ЧМ</w:t>
      </w:r>
      <w:r w:rsidR="00F02FE5">
        <w:rPr>
          <w:b/>
          <w:color w:val="333333"/>
        </w:rPr>
        <w:t>И</w:t>
      </w:r>
      <w:r w:rsidRPr="00F278DF">
        <w:rPr>
          <w:b/>
          <w:color w:val="333333"/>
        </w:rPr>
        <w:t>/</w:t>
      </w:r>
      <w:r w:rsidR="00C3720E" w:rsidRPr="00F278DF">
        <w:rPr>
          <w:b/>
          <w:color w:val="333333"/>
        </w:rPr>
        <w:t xml:space="preserve"> </w:t>
      </w:r>
      <w:r w:rsidR="00F02FE5">
        <w:rPr>
          <w:b/>
          <w:color w:val="333333"/>
        </w:rPr>
        <w:t>07</w:t>
      </w:r>
      <w:r w:rsidR="00902F2B">
        <w:rPr>
          <w:b/>
          <w:color w:val="333333"/>
        </w:rPr>
        <w:t>.03</w:t>
      </w:r>
      <w:r w:rsidR="00ED02E9" w:rsidRPr="00F278DF">
        <w:rPr>
          <w:b/>
          <w:color w:val="333333"/>
        </w:rPr>
        <w:t>.2021 година</w:t>
      </w:r>
      <w:r w:rsidRPr="00F278DF">
        <w:rPr>
          <w:b/>
          <w:color w:val="333333"/>
        </w:rPr>
        <w:br/>
        <w:t>Баните</w:t>
      </w:r>
    </w:p>
    <w:p w:rsidR="00140447" w:rsidRDefault="00352295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44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02FE5">
        <w:rPr>
          <w:rFonts w:ascii="Times New Roman" w:hAnsi="Times New Roman" w:cs="Times New Roman"/>
          <w:sz w:val="24"/>
          <w:szCs w:val="24"/>
        </w:rPr>
        <w:t>Замяна на членове и п</w:t>
      </w:r>
      <w:r w:rsidR="00F02FE5">
        <w:rPr>
          <w:rFonts w:ascii="Times New Roman" w:eastAsia="Times New Roman" w:hAnsi="Times New Roman" w:cs="Times New Roman"/>
          <w:sz w:val="24"/>
          <w:szCs w:val="24"/>
        </w:rPr>
        <w:t>ромяна на длъжностите на ПСИК за провеждане на втори тур на частични местни избори за кмет на община Баните на 07.03.2021 година</w:t>
      </w:r>
      <w:r w:rsidR="00B969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447" w:rsidRDefault="00140447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B09" w:rsidRDefault="00140447" w:rsidP="00AA4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4E53" w:rsidRPr="00974E53" w:rsidRDefault="00140447" w:rsidP="00355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чл.87, ал.1, т.</w:t>
      </w:r>
      <w:r w:rsidR="00F02FE5">
        <w:rPr>
          <w:rFonts w:ascii="Times New Roman" w:eastAsia="Times New Roman" w:hAnsi="Times New Roman" w:cs="Times New Roman"/>
          <w:sz w:val="24"/>
          <w:szCs w:val="24"/>
        </w:rPr>
        <w:t xml:space="preserve">5 и т.6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F440D">
        <w:rPr>
          <w:rFonts w:ascii="Times New Roman" w:eastAsia="Times New Roman" w:hAnsi="Times New Roman" w:cs="Times New Roman"/>
          <w:sz w:val="24"/>
          <w:szCs w:val="24"/>
        </w:rPr>
        <w:t>ИК и във връзка с чл.51, ал.2, т.1 от ИК и предложение на ВрИД кмета на община Баните, съгласувано с политическите сили</w:t>
      </w:r>
      <w:r w:rsidR="00AA4C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3256">
        <w:rPr>
          <w:rFonts w:ascii="Times New Roman" w:eastAsia="Times New Roman" w:hAnsi="Times New Roman" w:cs="Times New Roman"/>
          <w:sz w:val="24"/>
          <w:szCs w:val="24"/>
        </w:rPr>
        <w:t xml:space="preserve"> и съгласно Методически указания </w:t>
      </w:r>
      <w:r w:rsidR="009F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256" w:rsidRPr="00203256">
        <w:rPr>
          <w:rFonts w:ascii="Times New Roman" w:eastAsia="Times New Roman" w:hAnsi="Times New Roman" w:cs="Times New Roman"/>
          <w:sz w:val="24"/>
          <w:szCs w:val="24"/>
        </w:rPr>
        <w:t>на Централната избирателна комисия по прилагане на Изборния кодекс от секционните избирателни к</w:t>
      </w:r>
      <w:r w:rsidR="00203256">
        <w:rPr>
          <w:rFonts w:ascii="Times New Roman" w:eastAsia="Times New Roman" w:hAnsi="Times New Roman" w:cs="Times New Roman"/>
          <w:sz w:val="24"/>
          <w:szCs w:val="24"/>
        </w:rPr>
        <w:t xml:space="preserve">омисии в нови и частични избори </w:t>
      </w:r>
      <w:r w:rsidR="00203256" w:rsidRPr="00203256">
        <w:rPr>
          <w:rFonts w:ascii="Times New Roman" w:eastAsia="Times New Roman" w:hAnsi="Times New Roman" w:cs="Times New Roman"/>
          <w:sz w:val="24"/>
          <w:szCs w:val="24"/>
        </w:rPr>
        <w:t>(приети с Решение № 1880-МИ от 01.09.2020 г. на ЦИК</w:t>
      </w:r>
      <w:r w:rsidR="002032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3256" w:rsidRPr="00203256">
        <w:rPr>
          <w:rFonts w:ascii="Times New Roman" w:eastAsia="Times New Roman" w:hAnsi="Times New Roman" w:cs="Times New Roman"/>
          <w:sz w:val="24"/>
          <w:szCs w:val="24"/>
        </w:rPr>
        <w:t>изменени с Решение № 1942-МИ от 21.01.2021 г. на ЦИК</w:t>
      </w:r>
      <w:r w:rsidR="00AA4C1E">
        <w:rPr>
          <w:rFonts w:ascii="Times New Roman" w:eastAsia="Times New Roman" w:hAnsi="Times New Roman" w:cs="Times New Roman"/>
          <w:sz w:val="24"/>
          <w:szCs w:val="24"/>
        </w:rPr>
        <w:t xml:space="preserve"> – глава </w:t>
      </w:r>
      <w:r w:rsidR="00AA4C1E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AA4C1E">
        <w:rPr>
          <w:rFonts w:ascii="Times New Roman" w:eastAsia="Times New Roman" w:hAnsi="Times New Roman" w:cs="Times New Roman"/>
          <w:sz w:val="24"/>
          <w:szCs w:val="24"/>
        </w:rPr>
        <w:t xml:space="preserve"> ИЗБОРЕН ДЕН, т.2 Отваряне на изборното помещение</w:t>
      </w:r>
      <w:r w:rsidR="00203256" w:rsidRPr="0020325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4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ОИК</w:t>
      </w:r>
      <w:r w:rsidR="00F02FE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Баните</w:t>
      </w:r>
      <w:r w:rsidR="009F4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C1E" w:rsidRDefault="00AA4C1E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295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F440D" w:rsidRPr="009F440D" w:rsidRDefault="009F440D" w:rsidP="009F44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Освобождава Росица Сашева Георгиева - секретар на ПСИК;</w:t>
      </w:r>
    </w:p>
    <w:p w:rsidR="009F440D" w:rsidRPr="00AA4C1E" w:rsidRDefault="009F440D" w:rsidP="009F44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Назначава Милена Райчева Терзиева – член на ПСИК</w:t>
      </w:r>
      <w:r w:rsidR="00AA4C1E">
        <w:rPr>
          <w:rFonts w:ascii="Times New Roman" w:hAnsi="Times New Roman" w:cs="Times New Roman"/>
          <w:b/>
          <w:sz w:val="24"/>
          <w:szCs w:val="24"/>
        </w:rPr>
        <w:t>;</w:t>
      </w:r>
    </w:p>
    <w:p w:rsidR="00AA4C1E" w:rsidRPr="009F440D" w:rsidRDefault="00AA4C1E" w:rsidP="009F44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Назначава Елида Младенова Асенова – секретар на ПСИК.</w:t>
      </w:r>
    </w:p>
    <w:bookmarkEnd w:id="0"/>
    <w:p w:rsidR="00B01146" w:rsidRDefault="00B0114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B9694C" w:rsidRDefault="00B9694C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AA4C1E" w:rsidRDefault="00AA4C1E" w:rsidP="00352295">
      <w:pPr>
        <w:pStyle w:val="a6"/>
        <w:shd w:val="clear" w:color="auto" w:fill="FEFEFE"/>
        <w:spacing w:before="0" w:beforeAutospacing="0" w:after="0" w:afterAutospacing="0" w:line="360" w:lineRule="auto"/>
      </w:pP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B01146" w:rsidRDefault="00060C61" w:rsidP="0024555C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sectPr w:rsidR="00B01146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706"/>
    <w:multiLevelType w:val="hybridMultilevel"/>
    <w:tmpl w:val="47D405B4"/>
    <w:lvl w:ilvl="0" w:tplc="192853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9A4E3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5B73"/>
    <w:multiLevelType w:val="hybridMultilevel"/>
    <w:tmpl w:val="1DEE7560"/>
    <w:lvl w:ilvl="0" w:tplc="A7981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2854B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5">
    <w:nsid w:val="63032381"/>
    <w:multiLevelType w:val="hybridMultilevel"/>
    <w:tmpl w:val="7F789AD0"/>
    <w:lvl w:ilvl="0" w:tplc="1128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6526D6"/>
    <w:multiLevelType w:val="hybridMultilevel"/>
    <w:tmpl w:val="92A681F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0282E"/>
    <w:rsid w:val="001167B0"/>
    <w:rsid w:val="0012194A"/>
    <w:rsid w:val="00140447"/>
    <w:rsid w:val="00154654"/>
    <w:rsid w:val="00203256"/>
    <w:rsid w:val="00216775"/>
    <w:rsid w:val="0024555C"/>
    <w:rsid w:val="002600DD"/>
    <w:rsid w:val="00262339"/>
    <w:rsid w:val="002A279A"/>
    <w:rsid w:val="002A2E30"/>
    <w:rsid w:val="002C7B82"/>
    <w:rsid w:val="002D49C8"/>
    <w:rsid w:val="00352295"/>
    <w:rsid w:val="00355B09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E2FAC"/>
    <w:rsid w:val="005F7548"/>
    <w:rsid w:val="006070C8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02F2B"/>
    <w:rsid w:val="00911C1B"/>
    <w:rsid w:val="00974E53"/>
    <w:rsid w:val="009D28FF"/>
    <w:rsid w:val="009F440D"/>
    <w:rsid w:val="00A634A4"/>
    <w:rsid w:val="00A734A9"/>
    <w:rsid w:val="00AA4C1E"/>
    <w:rsid w:val="00AE3128"/>
    <w:rsid w:val="00B01146"/>
    <w:rsid w:val="00B11DCF"/>
    <w:rsid w:val="00B22FC2"/>
    <w:rsid w:val="00B545BA"/>
    <w:rsid w:val="00B8454A"/>
    <w:rsid w:val="00B85328"/>
    <w:rsid w:val="00B934B9"/>
    <w:rsid w:val="00B9694C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9374F"/>
    <w:rsid w:val="00EB4E08"/>
    <w:rsid w:val="00ED02E9"/>
    <w:rsid w:val="00ED3D54"/>
    <w:rsid w:val="00EE158F"/>
    <w:rsid w:val="00EE34AE"/>
    <w:rsid w:val="00EE5597"/>
    <w:rsid w:val="00F02FE5"/>
    <w:rsid w:val="00F10D1B"/>
    <w:rsid w:val="00F15F0B"/>
    <w:rsid w:val="00F278DF"/>
    <w:rsid w:val="00F43E12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78E9-01CE-4508-B9FD-BEFDEC02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81</cp:revision>
  <cp:lastPrinted>2021-03-07T05:35:00Z</cp:lastPrinted>
  <dcterms:created xsi:type="dcterms:W3CDTF">2019-09-25T13:24:00Z</dcterms:created>
  <dcterms:modified xsi:type="dcterms:W3CDTF">2021-03-07T06:00:00Z</dcterms:modified>
</cp:coreProperties>
</file>