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352295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11C1B">
        <w:rPr>
          <w:b/>
          <w:color w:val="333333"/>
        </w:rPr>
        <w:t>93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911C1B">
        <w:rPr>
          <w:b/>
          <w:color w:val="333333"/>
        </w:rPr>
        <w:t>27</w:t>
      </w:r>
      <w:r w:rsidR="007201C8">
        <w:rPr>
          <w:b/>
          <w:color w:val="333333"/>
        </w:rPr>
        <w:t>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140447" w:rsidRDefault="00352295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40447" w:rsidRPr="00140447">
        <w:rPr>
          <w:rFonts w:ascii="Times New Roman" w:eastAsia="Times New Roman" w:hAnsi="Times New Roman" w:cs="Times New Roman"/>
          <w:sz w:val="24"/>
          <w:szCs w:val="24"/>
        </w:rPr>
        <w:t>Определяне на комисия за подготовка и предаване на избирателните списъци в ТЗ на ГД „ГРАО“ в МРРБ – Смолян</w:t>
      </w:r>
    </w:p>
    <w:p w:rsidR="00140447" w:rsidRDefault="00140447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447" w:rsidRPr="00140447" w:rsidRDefault="00140447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чл.87, ал.1, т.1 от ИК и във връз</w:t>
      </w:r>
      <w:r w:rsidR="00F10D1B">
        <w:rPr>
          <w:rFonts w:ascii="Times New Roman" w:eastAsia="Times New Roman" w:hAnsi="Times New Roman" w:cs="Times New Roman"/>
          <w:sz w:val="24"/>
          <w:szCs w:val="24"/>
        </w:rPr>
        <w:t>ка с т.2 и т.3 от Решение № 1129-МИ/</w:t>
      </w:r>
      <w:r w:rsidR="00F10D1B" w:rsidRPr="00F10D1B">
        <w:t xml:space="preserve"> </w:t>
      </w:r>
      <w:r w:rsidR="00F10D1B" w:rsidRPr="00F10D1B">
        <w:rPr>
          <w:rFonts w:ascii="Times New Roman" w:eastAsia="Times New Roman" w:hAnsi="Times New Roman" w:cs="Times New Roman"/>
          <w:sz w:val="24"/>
          <w:szCs w:val="24"/>
        </w:rPr>
        <w:t xml:space="preserve">IV т.21 </w:t>
      </w:r>
      <w:r w:rsidR="00F10D1B">
        <w:rPr>
          <w:rFonts w:ascii="Times New Roman" w:eastAsia="Times New Roman" w:hAnsi="Times New Roman" w:cs="Times New Roman"/>
          <w:sz w:val="24"/>
          <w:szCs w:val="24"/>
        </w:rPr>
        <w:t>/18.09</w:t>
      </w:r>
      <w:r>
        <w:rPr>
          <w:rFonts w:ascii="Times New Roman" w:eastAsia="Times New Roman" w:hAnsi="Times New Roman" w:cs="Times New Roman"/>
          <w:sz w:val="24"/>
          <w:szCs w:val="24"/>
        </w:rPr>
        <w:t>.2019 година</w:t>
      </w:r>
      <w:r w:rsidR="00F10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ЦИК, ОИК - Баните</w:t>
      </w:r>
    </w:p>
    <w:p w:rsidR="00974E53" w:rsidRPr="00974E53" w:rsidRDefault="00974E53" w:rsidP="00140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40447" w:rsidRDefault="00140447" w:rsidP="0014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В състава </w:t>
      </w:r>
      <w:r w:rsidRPr="001404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комисията за подготовка и предаване на избирателните списъци в ТЗ на ГД „ГРАО“ в МРРБ – Смолян да влязат следните членове:</w:t>
      </w:r>
    </w:p>
    <w:p w:rsidR="00140447" w:rsidRPr="00140447" w:rsidRDefault="00140447" w:rsidP="0014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01146" w:rsidRPr="00B01146" w:rsidRDefault="00B01146" w:rsidP="0014044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Митко Митев Огнянов – председател на ОИК-Баните;</w:t>
      </w:r>
    </w:p>
    <w:p w:rsidR="00EB4E08" w:rsidRPr="00140447" w:rsidRDefault="00140447" w:rsidP="00140447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333333"/>
        </w:rPr>
        <w:t>Валери Самуилов Ханчев</w:t>
      </w:r>
      <w:r w:rsidR="00B01146" w:rsidRPr="00B01146">
        <w:rPr>
          <w:b/>
          <w:color w:val="333333"/>
        </w:rPr>
        <w:t xml:space="preserve"> – </w:t>
      </w:r>
      <w:r>
        <w:rPr>
          <w:b/>
          <w:color w:val="333333"/>
        </w:rPr>
        <w:t>член</w:t>
      </w:r>
      <w:r w:rsidR="00B01146" w:rsidRPr="00B01146">
        <w:rPr>
          <w:b/>
          <w:color w:val="333333"/>
        </w:rPr>
        <w:t xml:space="preserve"> на ОИК-Баните</w:t>
      </w:r>
      <w:r>
        <w:rPr>
          <w:b/>
          <w:color w:val="333333"/>
        </w:rPr>
        <w:t>;</w:t>
      </w:r>
    </w:p>
    <w:p w:rsidR="00140447" w:rsidRPr="00B01146" w:rsidRDefault="00140447" w:rsidP="00140447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333333"/>
        </w:rPr>
        <w:t xml:space="preserve">Янка Йорданова Фиданова </w:t>
      </w:r>
      <w:r w:rsidRPr="00B01146">
        <w:rPr>
          <w:b/>
          <w:color w:val="333333"/>
        </w:rPr>
        <w:t xml:space="preserve">– </w:t>
      </w:r>
      <w:r>
        <w:rPr>
          <w:b/>
          <w:color w:val="333333"/>
        </w:rPr>
        <w:t>член</w:t>
      </w:r>
      <w:r w:rsidRPr="00B01146">
        <w:rPr>
          <w:b/>
          <w:color w:val="333333"/>
        </w:rPr>
        <w:t xml:space="preserve"> на ОИК-Баните</w:t>
      </w:r>
      <w:r>
        <w:rPr>
          <w:b/>
          <w:color w:val="333333"/>
        </w:rPr>
        <w:t xml:space="preserve">. 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1146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40447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11C1B"/>
    <w:rsid w:val="00974E53"/>
    <w:rsid w:val="009D28FF"/>
    <w:rsid w:val="00A634A4"/>
    <w:rsid w:val="00A734A9"/>
    <w:rsid w:val="00AE3128"/>
    <w:rsid w:val="00B01146"/>
    <w:rsid w:val="00B11DCF"/>
    <w:rsid w:val="00B22FC2"/>
    <w:rsid w:val="00B545BA"/>
    <w:rsid w:val="00B8454A"/>
    <w:rsid w:val="00B934B9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72</cp:revision>
  <cp:lastPrinted>2021-02-27T11:33:00Z</cp:lastPrinted>
  <dcterms:created xsi:type="dcterms:W3CDTF">2019-09-25T13:24:00Z</dcterms:created>
  <dcterms:modified xsi:type="dcterms:W3CDTF">2021-02-27T11:33:00Z</dcterms:modified>
</cp:coreProperties>
</file>