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B3" w:rsidRPr="006D5C72" w:rsidRDefault="00D221B3" w:rsidP="00D221B3">
      <w:pPr>
        <w:jc w:val="center"/>
        <w:outlineLvl w:val="0"/>
        <w:rPr>
          <w:rFonts w:ascii="Arial" w:hAnsi="Arial" w:cs="Arial"/>
          <w:b/>
          <w:sz w:val="40"/>
          <w:szCs w:val="44"/>
        </w:rPr>
      </w:pPr>
      <w:r w:rsidRPr="006D5C72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D221B3" w:rsidRPr="00352295" w:rsidRDefault="00D221B3" w:rsidP="00D221B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352295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9947A4" w:rsidRDefault="009947A4" w:rsidP="004F52D2">
      <w:pPr>
        <w:spacing w:line="360" w:lineRule="auto"/>
        <w:jc w:val="center"/>
        <w:rPr>
          <w:b/>
        </w:rPr>
      </w:pPr>
    </w:p>
    <w:p w:rsidR="00761E22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D31219">
        <w:rPr>
          <w:b/>
        </w:rPr>
        <w:t xml:space="preserve"> № 70</w:t>
      </w:r>
      <w:r w:rsidR="00761E22">
        <w:rPr>
          <w:b/>
        </w:rPr>
        <w:t xml:space="preserve">-МИ </w:t>
      </w:r>
    </w:p>
    <w:p w:rsidR="00AF1BE4" w:rsidRPr="00B66AD4" w:rsidRDefault="00761E22" w:rsidP="004F52D2">
      <w:pPr>
        <w:spacing w:line="360" w:lineRule="auto"/>
        <w:jc w:val="center"/>
        <w:rPr>
          <w:b/>
        </w:rPr>
      </w:pPr>
      <w:r>
        <w:rPr>
          <w:b/>
        </w:rPr>
        <w:t xml:space="preserve">от </w:t>
      </w:r>
      <w:r w:rsidR="00FB50E2">
        <w:rPr>
          <w:b/>
        </w:rPr>
        <w:t>0</w:t>
      </w:r>
      <w:r w:rsidR="00D31219">
        <w:rPr>
          <w:b/>
        </w:rPr>
        <w:t>6</w:t>
      </w:r>
      <w:r>
        <w:rPr>
          <w:b/>
        </w:rPr>
        <w:t>.11.2019 година</w:t>
      </w:r>
    </w:p>
    <w:p w:rsidR="00AF1BE4" w:rsidRPr="00B66AD4" w:rsidRDefault="00FB50E2" w:rsidP="00761E22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 xml:space="preserve">с. </w:t>
      </w:r>
      <w:r w:rsidR="00761E22">
        <w:rPr>
          <w:b/>
          <w:noProof/>
        </w:rPr>
        <w:t>Баните</w:t>
      </w:r>
    </w:p>
    <w:p w:rsidR="00436948" w:rsidRPr="00FB50E2" w:rsidRDefault="00FB50E2" w:rsidP="00436948">
      <w:pPr>
        <w:ind w:firstLine="708"/>
        <w:jc w:val="both"/>
      </w:pPr>
      <w:r>
        <w:rPr>
          <w:b/>
        </w:rPr>
        <w:t xml:space="preserve">Относно: </w:t>
      </w:r>
      <w:r w:rsidRPr="00FB50E2">
        <w:t>Отпадане на избран общински съветник и обявяване за общински съветник следващия в съответната листа кандидат</w:t>
      </w:r>
    </w:p>
    <w:p w:rsidR="00FB50E2" w:rsidRPr="00FB50E2" w:rsidRDefault="00FB50E2" w:rsidP="00FB50E2"/>
    <w:p w:rsidR="00FB50E2" w:rsidRDefault="00FB50E2" w:rsidP="00FB50E2">
      <w:pPr>
        <w:rPr>
          <w:b/>
        </w:rPr>
      </w:pPr>
    </w:p>
    <w:p w:rsidR="00FB50E2" w:rsidRPr="00FB50E2" w:rsidRDefault="00FB50E2" w:rsidP="00FB50E2">
      <w:pPr>
        <w:jc w:val="both"/>
      </w:pPr>
      <w:r>
        <w:rPr>
          <w:b/>
        </w:rPr>
        <w:tab/>
        <w:t xml:space="preserve">Основание: </w:t>
      </w:r>
      <w:r w:rsidRPr="00FB50E2">
        <w:t>Аргументи на чл.87, ал.24 от ИК и чл.</w:t>
      </w:r>
      <w:r>
        <w:t xml:space="preserve"> </w:t>
      </w:r>
      <w:r w:rsidRPr="00FB50E2">
        <w:t>458, ал.5 от ИК, решение № 5</w:t>
      </w:r>
      <w:r w:rsidR="006C61C9">
        <w:t>3</w:t>
      </w:r>
      <w:r w:rsidRPr="00FB50E2">
        <w:t>-МИ</w:t>
      </w:r>
      <w:r w:rsidR="00D31219">
        <w:t xml:space="preserve"> </w:t>
      </w:r>
      <w:r w:rsidRPr="00FB50E2">
        <w:t xml:space="preserve">от 28.10.2019 година за избиране на общински съветник и </w:t>
      </w:r>
      <w:r w:rsidR="00D31219">
        <w:t xml:space="preserve">заявление с вх.№ 120/06.11.2019г. от Ферад Рюстем Емин за оттегляне като общински съветник </w:t>
      </w:r>
    </w:p>
    <w:p w:rsidR="00FB50E2" w:rsidRDefault="00FB50E2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И:</w:t>
      </w:r>
    </w:p>
    <w:p w:rsidR="004F52D2" w:rsidRPr="00B66AD4" w:rsidRDefault="004F52D2" w:rsidP="008E6F80">
      <w:pPr>
        <w:ind w:firstLine="708"/>
      </w:pPr>
    </w:p>
    <w:p w:rsidR="00FB50E2" w:rsidRDefault="00FB50E2" w:rsidP="00FB50E2">
      <w:pPr>
        <w:ind w:firstLine="708"/>
        <w:jc w:val="both"/>
      </w:pPr>
      <w:r w:rsidRPr="00FB50E2">
        <w:rPr>
          <w:b/>
        </w:rPr>
        <w:t>ОТПАДА</w:t>
      </w:r>
      <w:r>
        <w:t xml:space="preserve"> от кандидатската листа за общински съветник </w:t>
      </w:r>
    </w:p>
    <w:p w:rsidR="00FB50E2" w:rsidRDefault="00D31219" w:rsidP="00FB50E2">
      <w:pPr>
        <w:numPr>
          <w:ilvl w:val="0"/>
          <w:numId w:val="1"/>
        </w:numPr>
        <w:jc w:val="both"/>
      </w:pPr>
      <w:r>
        <w:t>ФЕРАД РЮСТЕМ ЕМИН</w:t>
      </w:r>
    </w:p>
    <w:p w:rsidR="00FB50E2" w:rsidRDefault="00FB50E2" w:rsidP="00FB50E2">
      <w:pPr>
        <w:ind w:firstLine="708"/>
        <w:jc w:val="both"/>
      </w:pPr>
    </w:p>
    <w:p w:rsidR="00FB50E2" w:rsidRDefault="00FB50E2" w:rsidP="00FB50E2">
      <w:pPr>
        <w:ind w:firstLine="708"/>
        <w:jc w:val="both"/>
      </w:pPr>
      <w:r w:rsidRPr="00FB50E2">
        <w:rPr>
          <w:b/>
        </w:rPr>
        <w:t>ОБЯВЯВА</w:t>
      </w:r>
      <w:r>
        <w:t xml:space="preserve"> на негово място за избран следващия в съответната листа кандидат от списък „А” на съответната партия </w:t>
      </w:r>
    </w:p>
    <w:p w:rsidR="00D31219" w:rsidRPr="00D31219" w:rsidRDefault="00D31219" w:rsidP="00D31219">
      <w:pPr>
        <w:numPr>
          <w:ilvl w:val="0"/>
          <w:numId w:val="1"/>
        </w:numPr>
        <w:jc w:val="both"/>
      </w:pPr>
      <w:r w:rsidRPr="00D31219">
        <w:rPr>
          <w:sz w:val="26"/>
          <w:szCs w:val="26"/>
        </w:rPr>
        <w:t>БИСЕР АЛЬОШЕВ ИЛИЕВ</w:t>
      </w:r>
    </w:p>
    <w:p w:rsidR="00FB50E2" w:rsidRDefault="00FB50E2" w:rsidP="008E6F80">
      <w:pPr>
        <w:ind w:firstLine="708"/>
      </w:pPr>
    </w:p>
    <w:p w:rsidR="00D221B3" w:rsidRPr="00B66AD4" w:rsidRDefault="00D221B3" w:rsidP="00370EEF">
      <w:pPr>
        <w:ind w:firstLine="708"/>
        <w:jc w:val="both"/>
      </w:pPr>
    </w:p>
    <w:p w:rsidR="0092101F" w:rsidRDefault="0092101F" w:rsidP="00D221B3">
      <w:pPr>
        <w:ind w:firstLine="708"/>
        <w:jc w:val="both"/>
      </w:pPr>
      <w:r w:rsidRPr="0092101F">
        <w:t>Настоящото реше</w:t>
      </w:r>
      <w:r>
        <w:t>ние може да бъде обжалвано в 7-</w:t>
      </w:r>
      <w:r w:rsidRPr="0092101F">
        <w:t>дневен срок, чрез ОИК</w:t>
      </w:r>
      <w:r>
        <w:t>-Баните</w:t>
      </w:r>
      <w:r w:rsidRPr="0092101F">
        <w:t xml:space="preserve"> пред Административен съд гр.</w:t>
      </w:r>
      <w:r>
        <w:t xml:space="preserve"> </w:t>
      </w:r>
      <w:r w:rsidRPr="0092101F">
        <w:t>Смолян.</w:t>
      </w:r>
    </w:p>
    <w:p w:rsidR="0092101F" w:rsidRPr="0092101F" w:rsidRDefault="0092101F" w:rsidP="0092101F">
      <w:pPr>
        <w:ind w:firstLine="567"/>
        <w:jc w:val="both"/>
      </w:pPr>
    </w:p>
    <w:p w:rsidR="0040589E" w:rsidRDefault="0040589E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9947A4" w:rsidRDefault="009947A4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FB50E2" w:rsidRDefault="00FB50E2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9947A4" w:rsidRPr="009947A4" w:rsidRDefault="009947A4" w:rsidP="009947A4">
      <w:pPr>
        <w:shd w:val="clear" w:color="auto" w:fill="FFFFFF"/>
        <w:spacing w:line="360" w:lineRule="auto"/>
        <w:rPr>
          <w:lang w:val="ru-RU"/>
        </w:rPr>
      </w:pPr>
      <w:r w:rsidRPr="009947A4">
        <w:t>ПРЕДСЕДАТЕЛ:…………………………</w:t>
      </w:r>
      <w:r w:rsidRPr="009947A4">
        <w:br/>
        <w:t xml:space="preserve">/Митко Огнянов/    </w:t>
      </w:r>
      <w:r w:rsidRPr="009947A4">
        <w:rPr>
          <w:lang w:val="ru-RU"/>
        </w:rPr>
        <w:tab/>
      </w:r>
      <w:r w:rsidRPr="009947A4">
        <w:rPr>
          <w:lang w:val="ru-RU"/>
        </w:rPr>
        <w:tab/>
      </w:r>
    </w:p>
    <w:p w:rsidR="009947A4" w:rsidRPr="009947A4" w:rsidRDefault="009947A4" w:rsidP="009947A4">
      <w:pPr>
        <w:pStyle w:val="a5"/>
        <w:shd w:val="clear" w:color="auto" w:fill="FEFEFE"/>
        <w:spacing w:before="0" w:beforeAutospacing="0" w:after="0" w:afterAutospacing="0" w:line="360" w:lineRule="auto"/>
      </w:pPr>
      <w:r w:rsidRPr="009947A4">
        <w:t>СЕКРЕТАР: …………………………</w:t>
      </w:r>
    </w:p>
    <w:p w:rsidR="009947A4" w:rsidRPr="009947A4" w:rsidRDefault="009947A4" w:rsidP="009947A4">
      <w:pPr>
        <w:pStyle w:val="a5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 w:rsidRPr="009947A4">
        <w:t>/Искра Маджарова/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5D0E"/>
    <w:multiLevelType w:val="hybridMultilevel"/>
    <w:tmpl w:val="D332A0C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62746"/>
    <w:rsid w:val="000B34A7"/>
    <w:rsid w:val="000E517E"/>
    <w:rsid w:val="00122AA7"/>
    <w:rsid w:val="001D5F86"/>
    <w:rsid w:val="001E477B"/>
    <w:rsid w:val="001E54D8"/>
    <w:rsid w:val="002112B7"/>
    <w:rsid w:val="00227A46"/>
    <w:rsid w:val="00251732"/>
    <w:rsid w:val="002567CB"/>
    <w:rsid w:val="00327EE9"/>
    <w:rsid w:val="00330F6F"/>
    <w:rsid w:val="00346941"/>
    <w:rsid w:val="00370EEF"/>
    <w:rsid w:val="003D122D"/>
    <w:rsid w:val="003F25B7"/>
    <w:rsid w:val="0040558C"/>
    <w:rsid w:val="0040589E"/>
    <w:rsid w:val="00406B7E"/>
    <w:rsid w:val="00436948"/>
    <w:rsid w:val="004556BB"/>
    <w:rsid w:val="004732AC"/>
    <w:rsid w:val="004D5725"/>
    <w:rsid w:val="004E7C99"/>
    <w:rsid w:val="004F52D2"/>
    <w:rsid w:val="004F5D57"/>
    <w:rsid w:val="0052345E"/>
    <w:rsid w:val="00554A94"/>
    <w:rsid w:val="00566ED0"/>
    <w:rsid w:val="005A207D"/>
    <w:rsid w:val="005C0F95"/>
    <w:rsid w:val="005D61AF"/>
    <w:rsid w:val="00610070"/>
    <w:rsid w:val="006160C6"/>
    <w:rsid w:val="006712FB"/>
    <w:rsid w:val="006C61C9"/>
    <w:rsid w:val="006E0BA4"/>
    <w:rsid w:val="00761364"/>
    <w:rsid w:val="00761E22"/>
    <w:rsid w:val="0078653A"/>
    <w:rsid w:val="007A7914"/>
    <w:rsid w:val="008249E8"/>
    <w:rsid w:val="00834977"/>
    <w:rsid w:val="00857630"/>
    <w:rsid w:val="008E6F80"/>
    <w:rsid w:val="008F46F2"/>
    <w:rsid w:val="00914706"/>
    <w:rsid w:val="0092101F"/>
    <w:rsid w:val="009343F9"/>
    <w:rsid w:val="0094671F"/>
    <w:rsid w:val="0098729C"/>
    <w:rsid w:val="009947A4"/>
    <w:rsid w:val="009A1040"/>
    <w:rsid w:val="009A499D"/>
    <w:rsid w:val="00A920A2"/>
    <w:rsid w:val="00AC33BA"/>
    <w:rsid w:val="00AD37F8"/>
    <w:rsid w:val="00AD6FB1"/>
    <w:rsid w:val="00AF1BE4"/>
    <w:rsid w:val="00AF1C2A"/>
    <w:rsid w:val="00B117A3"/>
    <w:rsid w:val="00B33EDE"/>
    <w:rsid w:val="00B66AD4"/>
    <w:rsid w:val="00BB7579"/>
    <w:rsid w:val="00BD6F41"/>
    <w:rsid w:val="00BF5620"/>
    <w:rsid w:val="00C6286D"/>
    <w:rsid w:val="00CD016B"/>
    <w:rsid w:val="00D221B3"/>
    <w:rsid w:val="00D24D77"/>
    <w:rsid w:val="00D31219"/>
    <w:rsid w:val="00D73874"/>
    <w:rsid w:val="00E40193"/>
    <w:rsid w:val="00E5129D"/>
    <w:rsid w:val="00E66997"/>
    <w:rsid w:val="00ED51FC"/>
    <w:rsid w:val="00F67CFB"/>
    <w:rsid w:val="00F76638"/>
    <w:rsid w:val="00F84622"/>
    <w:rsid w:val="00FB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  <w:style w:type="paragraph" w:styleId="a5">
    <w:name w:val="Normal (Web)"/>
    <w:basedOn w:val="a"/>
    <w:uiPriority w:val="99"/>
    <w:unhideWhenUsed/>
    <w:rsid w:val="009947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Потребител на Windows</cp:lastModifiedBy>
  <cp:revision>2</cp:revision>
  <cp:lastPrinted>2019-11-06T12:24:00Z</cp:lastPrinted>
  <dcterms:created xsi:type="dcterms:W3CDTF">2019-11-06T12:24:00Z</dcterms:created>
  <dcterms:modified xsi:type="dcterms:W3CDTF">2019-11-06T12:24:00Z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