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3E3267">
        <w:rPr>
          <w:rFonts w:ascii="Arial" w:hAnsi="Arial" w:cs="Arial"/>
          <w:b/>
          <w:sz w:val="28"/>
          <w:szCs w:val="32"/>
        </w:rPr>
        <w:t>23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DB7C50">
        <w:rPr>
          <w:rFonts w:ascii="Arial" w:hAnsi="Arial" w:cs="Arial"/>
          <w:b/>
          <w:sz w:val="28"/>
          <w:szCs w:val="32"/>
        </w:rPr>
        <w:t>0</w:t>
      </w:r>
      <w:r w:rsidR="003E3267">
        <w:rPr>
          <w:rFonts w:ascii="Arial" w:hAnsi="Arial" w:cs="Arial"/>
          <w:b/>
          <w:sz w:val="28"/>
          <w:szCs w:val="32"/>
        </w:rPr>
        <w:t>5</w:t>
      </w:r>
      <w:r w:rsidR="00A46C98">
        <w:rPr>
          <w:rFonts w:ascii="Arial" w:hAnsi="Arial" w:cs="Arial"/>
          <w:b/>
          <w:sz w:val="28"/>
          <w:szCs w:val="32"/>
        </w:rPr>
        <w:t>.</w:t>
      </w:r>
      <w:r w:rsidR="003E3267">
        <w:rPr>
          <w:rFonts w:ascii="Arial" w:hAnsi="Arial" w:cs="Arial"/>
          <w:b/>
          <w:sz w:val="28"/>
          <w:szCs w:val="32"/>
        </w:rPr>
        <w:t>1</w:t>
      </w:r>
      <w:r w:rsidR="00A46C98">
        <w:rPr>
          <w:rFonts w:ascii="Arial" w:hAnsi="Arial" w:cs="Arial"/>
          <w:b/>
          <w:sz w:val="28"/>
          <w:szCs w:val="32"/>
        </w:rPr>
        <w:t>1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DB7C50">
        <w:rPr>
          <w:rFonts w:ascii="Arial" w:hAnsi="Arial" w:cs="Arial"/>
          <w:szCs w:val="24"/>
        </w:rPr>
        <w:t xml:space="preserve"> </w:t>
      </w:r>
      <w:r w:rsidR="00106F79">
        <w:rPr>
          <w:rFonts w:ascii="Arial" w:hAnsi="Arial" w:cs="Arial"/>
          <w:szCs w:val="24"/>
        </w:rPr>
        <w:t>05</w:t>
      </w:r>
      <w:r w:rsidR="00A46C98">
        <w:rPr>
          <w:rFonts w:ascii="Arial" w:hAnsi="Arial" w:cs="Arial"/>
          <w:szCs w:val="24"/>
        </w:rPr>
        <w:t>.</w:t>
      </w:r>
      <w:r w:rsidR="00106F79">
        <w:rPr>
          <w:rFonts w:ascii="Arial" w:hAnsi="Arial" w:cs="Arial"/>
          <w:szCs w:val="24"/>
        </w:rPr>
        <w:t>1</w:t>
      </w:r>
      <w:r w:rsidR="00A46C98">
        <w:rPr>
          <w:rFonts w:ascii="Arial" w:hAnsi="Arial" w:cs="Arial"/>
          <w:szCs w:val="24"/>
        </w:rPr>
        <w:t>1</w:t>
      </w:r>
      <w:r w:rsidRPr="00FE5D54">
        <w:rPr>
          <w:rFonts w:ascii="Arial" w:hAnsi="Arial" w:cs="Arial"/>
          <w:szCs w:val="24"/>
        </w:rPr>
        <w:t xml:space="preserve">.2019 г. от </w:t>
      </w:r>
      <w:r w:rsidRPr="00257B6D">
        <w:rPr>
          <w:rFonts w:ascii="Arial" w:hAnsi="Arial" w:cs="Arial"/>
          <w:szCs w:val="24"/>
        </w:rPr>
        <w:t>1</w:t>
      </w:r>
      <w:r w:rsidR="00106F79">
        <w:rPr>
          <w:rFonts w:ascii="Arial" w:hAnsi="Arial" w:cs="Arial"/>
          <w:szCs w:val="24"/>
        </w:rPr>
        <w:t>2</w:t>
      </w:r>
      <w:r w:rsidRPr="00257B6D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106F79">
        <w:rPr>
          <w:rFonts w:ascii="Arial" w:hAnsi="Arial" w:cs="Arial"/>
          <w:szCs w:val="24"/>
        </w:rPr>
        <w:t>2</w:t>
      </w:r>
      <w:r w:rsidRPr="00257B6D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4A6B30" w:rsidRPr="00257B6D">
        <w:rPr>
          <w:rFonts w:ascii="Arial" w:hAnsi="Arial" w:cs="Arial"/>
          <w:szCs w:val="24"/>
        </w:rPr>
        <w:t>1</w:t>
      </w:r>
      <w:r w:rsidR="00106F79">
        <w:rPr>
          <w:rFonts w:ascii="Arial" w:hAnsi="Arial" w:cs="Arial"/>
          <w:szCs w:val="24"/>
        </w:rPr>
        <w:t>3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106F79" w:rsidRPr="00186829" w:rsidRDefault="00106F79" w:rsidP="00106F79">
      <w:pPr>
        <w:pStyle w:val="a3"/>
        <w:numPr>
          <w:ilvl w:val="0"/>
          <w:numId w:val="19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Определяне на трима членове на ОИК Баните, които да предадат изборните книжа за проверка на ТЗ на ГД ГРАО гр.Смолян след произвеждане на изборите за кметове и общински съветници на 27.10.2019г.</w:t>
      </w:r>
      <w:r w:rsidR="00585A2E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585A2E" w:rsidRPr="00585A2E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r w:rsidR="00585A2E">
        <w:rPr>
          <w:rFonts w:ascii="Arial" w:eastAsia="Times New Roman" w:hAnsi="Arial" w:cs="Arial"/>
          <w:color w:val="333333"/>
          <w:sz w:val="24"/>
          <w:szCs w:val="24"/>
          <w:lang w:val="en-US"/>
        </w:rPr>
        <w:t>II-</w:t>
      </w:r>
      <w:r w:rsidR="00585A2E">
        <w:rPr>
          <w:rFonts w:ascii="Arial" w:eastAsia="Times New Roman" w:hAnsi="Arial" w:cs="Arial"/>
          <w:color w:val="333333"/>
          <w:sz w:val="24"/>
          <w:szCs w:val="24"/>
        </w:rPr>
        <w:t>ри тур</w:t>
      </w: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106F79" w:rsidRPr="00450F67" w:rsidTr="000F64FC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РЕЗУЛТАТ ОТ ПОИМЕННО</w:t>
            </w:r>
          </w:p>
          <w:p w:rsidR="00106F79" w:rsidRPr="00450F67" w:rsidRDefault="00106F79" w:rsidP="000F6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ГЛАСУВАЛ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Митко Митев Огнянов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Лидия Миткова Янева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77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Владимир Бисеров Пенев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Искра Алекова Маджарова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Антонина Емилова Белчева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Пенчо Илиев Токучев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Нешка Якимова Шехова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77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Иглика Давидова Черкезова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Янка Йорданова Фиданова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Антон Иванов Шишков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64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Валери Самуилов Ханчев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106F79" w:rsidRPr="00450F67" w:rsidTr="000F64FC">
        <w:trPr>
          <w:trHeight w:val="477"/>
        </w:trPr>
        <w:tc>
          <w:tcPr>
            <w:tcW w:w="4891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sz w:val="22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106F79" w:rsidRPr="00450F67" w:rsidRDefault="00106F79" w:rsidP="000F6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106F79" w:rsidRPr="00264354" w:rsidRDefault="00106F79" w:rsidP="00106F79">
      <w:pPr>
        <w:rPr>
          <w:rFonts w:ascii="Arial" w:hAnsi="Arial" w:cs="Arial"/>
        </w:rPr>
      </w:pPr>
      <w:r w:rsidRPr="00264354">
        <w:rPr>
          <w:rFonts w:ascii="Arial" w:hAnsi="Arial" w:cs="Arial"/>
        </w:rPr>
        <w:lastRenderedPageBreak/>
        <w:t>Дневният ред се прие от ОИК-Баните с мнозинство от 13 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06F79" w:rsidRDefault="00106F79" w:rsidP="00106F79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На основание чл.87, ал.1 т.1 от ИК и във връзка с т.2 и т.3 от Решение №1460-МИ / 21.10.2019г на ЦИК, ОИК</w:t>
      </w:r>
      <w:r>
        <w:rPr>
          <w:rFonts w:ascii="Arial" w:eastAsia="Times New Roman" w:hAnsi="Arial" w:cs="Arial"/>
          <w:color w:val="333333"/>
          <w:szCs w:val="24"/>
          <w:lang w:val="en-US" w:eastAsia="bg-BG"/>
        </w:rPr>
        <w:t>-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Баните</w:t>
      </w:r>
    </w:p>
    <w:p w:rsidR="00106F79" w:rsidRPr="00984453" w:rsidRDefault="00106F79" w:rsidP="00106F79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  <w:t>РЕШИ:</w:t>
      </w:r>
    </w:p>
    <w:p w:rsidR="00106F79" w:rsidRDefault="00106F79" w:rsidP="00106F79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Членовете, които да </w:t>
      </w:r>
      <w:r>
        <w:rPr>
          <w:rFonts w:ascii="Arial" w:eastAsia="Times New Roman" w:hAnsi="Arial" w:cs="Arial"/>
          <w:color w:val="333333"/>
          <w:szCs w:val="24"/>
        </w:rPr>
        <w:t>предадат изборните книжа за проверка на ТЗ на ГД ГРАО гр.Смолян след произвеждане на изборите за кметове и общински съветници на 03.11.2019г., както следва:</w:t>
      </w:r>
    </w:p>
    <w:p w:rsidR="00106F79" w:rsidRDefault="00106F79" w:rsidP="00106F7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Митко Огнянов</w:t>
      </w:r>
    </w:p>
    <w:p w:rsidR="00106F79" w:rsidRDefault="00106F79" w:rsidP="00106F7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Валери Ханчев</w:t>
      </w:r>
    </w:p>
    <w:p w:rsidR="00106F79" w:rsidRPr="001B2B9B" w:rsidRDefault="00106F79" w:rsidP="00106F7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Александра Бояджиева</w:t>
      </w:r>
    </w:p>
    <w:p w:rsidR="00106F79" w:rsidRDefault="00106F79" w:rsidP="00106F7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DB7C50" w:rsidRDefault="00DB7C50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4ED627F4"/>
    <w:multiLevelType w:val="hybridMultilevel"/>
    <w:tmpl w:val="B3904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27BDA"/>
    <w:multiLevelType w:val="hybridMultilevel"/>
    <w:tmpl w:val="2CEE2222"/>
    <w:lvl w:ilvl="0" w:tplc="CACA5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2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4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A3E1D"/>
    <w:multiLevelType w:val="hybridMultilevel"/>
    <w:tmpl w:val="E54A0CA0"/>
    <w:lvl w:ilvl="0" w:tplc="3AD2FB9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8"/>
  </w:num>
  <w:num w:numId="6">
    <w:abstractNumId w:val="4"/>
  </w:num>
  <w:num w:numId="7">
    <w:abstractNumId w:val="1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106F79"/>
    <w:rsid w:val="001525B7"/>
    <w:rsid w:val="00174632"/>
    <w:rsid w:val="00186829"/>
    <w:rsid w:val="001B1393"/>
    <w:rsid w:val="001F7201"/>
    <w:rsid w:val="00237E07"/>
    <w:rsid w:val="00250311"/>
    <w:rsid w:val="00257B6D"/>
    <w:rsid w:val="00267CD9"/>
    <w:rsid w:val="0027446E"/>
    <w:rsid w:val="0028034A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4ADC"/>
    <w:rsid w:val="003D666A"/>
    <w:rsid w:val="003D7D69"/>
    <w:rsid w:val="003E3267"/>
    <w:rsid w:val="00425349"/>
    <w:rsid w:val="004409AA"/>
    <w:rsid w:val="00494362"/>
    <w:rsid w:val="004A6B30"/>
    <w:rsid w:val="004C50A8"/>
    <w:rsid w:val="004E51FA"/>
    <w:rsid w:val="00536D2F"/>
    <w:rsid w:val="00536E56"/>
    <w:rsid w:val="0054081D"/>
    <w:rsid w:val="00575F39"/>
    <w:rsid w:val="00585A2E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D29A0"/>
    <w:rsid w:val="00AE5388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B68BA"/>
    <w:rsid w:val="00DB7C50"/>
    <w:rsid w:val="00DF5E1B"/>
    <w:rsid w:val="00E06569"/>
    <w:rsid w:val="00EA5BE8"/>
    <w:rsid w:val="00EA6017"/>
    <w:rsid w:val="00EB1197"/>
    <w:rsid w:val="00EF1813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40C3-5967-4A59-A5BC-DFDA0999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2019-09-16T15:22:00Z</cp:lastPrinted>
  <dcterms:created xsi:type="dcterms:W3CDTF">2019-11-05T13:00:00Z</dcterms:created>
  <dcterms:modified xsi:type="dcterms:W3CDTF">2019-11-05T13:09:00Z</dcterms:modified>
</cp:coreProperties>
</file>