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954B42" w:rsidRDefault="00954B42" w:rsidP="003B33FB">
      <w:pPr>
        <w:jc w:val="center"/>
        <w:rPr>
          <w:rFonts w:ascii="Arial" w:hAnsi="Arial" w:cs="Arial"/>
          <w:b/>
          <w:sz w:val="28"/>
          <w:szCs w:val="32"/>
        </w:rPr>
      </w:pPr>
    </w:p>
    <w:p w:rsidR="003B33FB" w:rsidRPr="00257B6D" w:rsidRDefault="00AF6DE5" w:rsidP="003B33F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ПРОТОКОЛ №1</w:t>
      </w:r>
      <w:r w:rsidR="008A55DE">
        <w:rPr>
          <w:rFonts w:ascii="Arial" w:hAnsi="Arial" w:cs="Arial"/>
          <w:b/>
          <w:sz w:val="28"/>
          <w:szCs w:val="32"/>
        </w:rPr>
        <w:t>5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>Баните</w:t>
      </w:r>
      <w:r w:rsidRPr="00C2246D">
        <w:rPr>
          <w:rFonts w:ascii="Arial" w:hAnsi="Arial" w:cs="Arial"/>
          <w:b/>
          <w:sz w:val="28"/>
          <w:szCs w:val="32"/>
        </w:rPr>
        <w:t xml:space="preserve">, </w:t>
      </w:r>
      <w:r w:rsidR="00C96399" w:rsidRPr="00C2246D">
        <w:rPr>
          <w:rFonts w:ascii="Arial" w:hAnsi="Arial" w:cs="Arial"/>
          <w:b/>
          <w:sz w:val="28"/>
          <w:szCs w:val="32"/>
        </w:rPr>
        <w:t>2</w:t>
      </w:r>
      <w:r w:rsidR="008A55DE">
        <w:rPr>
          <w:rFonts w:ascii="Arial" w:hAnsi="Arial" w:cs="Arial"/>
          <w:b/>
          <w:sz w:val="28"/>
          <w:szCs w:val="32"/>
        </w:rPr>
        <w:t>8</w:t>
      </w:r>
      <w:r w:rsidR="000E5F74" w:rsidRPr="00C2246D">
        <w:rPr>
          <w:rFonts w:ascii="Arial" w:hAnsi="Arial" w:cs="Arial"/>
          <w:b/>
          <w:sz w:val="28"/>
          <w:szCs w:val="32"/>
        </w:rPr>
        <w:t>.10</w:t>
      </w:r>
      <w:r w:rsidRPr="00C2246D">
        <w:rPr>
          <w:rFonts w:ascii="Arial" w:hAnsi="Arial" w:cs="Arial"/>
          <w:b/>
          <w:sz w:val="28"/>
          <w:szCs w:val="32"/>
        </w:rPr>
        <w:t>.2019</w:t>
      </w:r>
      <w:r w:rsidRPr="009F148B">
        <w:rPr>
          <w:rFonts w:ascii="Arial" w:hAnsi="Arial" w:cs="Arial"/>
          <w:b/>
          <w:sz w:val="28"/>
          <w:szCs w:val="32"/>
        </w:rPr>
        <w:t xml:space="preserve">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CF5493">
        <w:rPr>
          <w:rFonts w:ascii="Arial" w:hAnsi="Arial" w:cs="Arial"/>
          <w:szCs w:val="24"/>
        </w:rPr>
        <w:t xml:space="preserve"> </w:t>
      </w:r>
      <w:r w:rsidR="008A55DE">
        <w:rPr>
          <w:rFonts w:ascii="Arial" w:hAnsi="Arial" w:cs="Arial"/>
          <w:szCs w:val="24"/>
        </w:rPr>
        <w:t>28</w:t>
      </w:r>
      <w:r w:rsidR="000E5F74">
        <w:rPr>
          <w:rFonts w:ascii="Arial" w:hAnsi="Arial" w:cs="Arial"/>
          <w:szCs w:val="24"/>
        </w:rPr>
        <w:t>.10.2019</w:t>
      </w:r>
      <w:r w:rsidR="00B867B2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 xml:space="preserve">г. от </w:t>
      </w:r>
      <w:r w:rsidR="008A55DE">
        <w:rPr>
          <w:rFonts w:ascii="Arial" w:hAnsi="Arial" w:cs="Arial"/>
          <w:szCs w:val="24"/>
        </w:rPr>
        <w:t>06</w:t>
      </w:r>
      <w:r w:rsidR="008C1428">
        <w:rPr>
          <w:rFonts w:ascii="Arial" w:hAnsi="Arial" w:cs="Arial"/>
          <w:szCs w:val="24"/>
        </w:rPr>
        <w:t>:</w:t>
      </w:r>
      <w:r w:rsidR="00C96399">
        <w:rPr>
          <w:rFonts w:ascii="Arial" w:hAnsi="Arial" w:cs="Arial"/>
          <w:szCs w:val="24"/>
        </w:rPr>
        <w:t>0</w:t>
      </w:r>
      <w:r w:rsidRPr="00257B6D">
        <w:rPr>
          <w:rFonts w:ascii="Arial" w:hAnsi="Arial" w:cs="Arial"/>
          <w:szCs w:val="24"/>
        </w:rPr>
        <w:t>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="008A55DE">
        <w:rPr>
          <w:rFonts w:ascii="Arial" w:hAnsi="Arial" w:cs="Arial"/>
          <w:szCs w:val="24"/>
        </w:rPr>
        <w:t>06</w:t>
      </w:r>
      <w:r w:rsidR="00C96399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0E5F74">
        <w:rPr>
          <w:rFonts w:ascii="Arial" w:hAnsi="Arial" w:cs="Arial"/>
          <w:szCs w:val="24"/>
        </w:rPr>
        <w:t>1</w:t>
      </w:r>
      <w:r w:rsidR="00B867B2">
        <w:rPr>
          <w:rFonts w:ascii="Arial" w:hAnsi="Arial" w:cs="Arial"/>
          <w:szCs w:val="24"/>
        </w:rPr>
        <w:t>3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2F00F5" w:rsidRDefault="000E5F74" w:rsidP="003B33FB">
      <w:pPr>
        <w:ind w:firstLine="708"/>
        <w:rPr>
          <w:rFonts w:ascii="Arial" w:hAnsi="Arial" w:cs="Arial"/>
          <w:szCs w:val="24"/>
        </w:rPr>
      </w:pPr>
    </w:p>
    <w:p w:rsidR="008A55DE" w:rsidRPr="008A55DE" w:rsidRDefault="008A55DE" w:rsidP="008A55DE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A55DE">
        <w:rPr>
          <w:rFonts w:ascii="Arial" w:hAnsi="Arial" w:cs="Arial"/>
          <w:sz w:val="24"/>
          <w:szCs w:val="24"/>
        </w:rPr>
        <w:t>Жребий за подреждане на кандидати в списък</w:t>
      </w:r>
      <w:r>
        <w:rPr>
          <w:rFonts w:ascii="Arial" w:hAnsi="Arial" w:cs="Arial"/>
          <w:sz w:val="24"/>
          <w:szCs w:val="24"/>
        </w:rPr>
        <w:t xml:space="preserve"> </w:t>
      </w:r>
      <w:r w:rsidRPr="008A55DE">
        <w:rPr>
          <w:rFonts w:ascii="Arial" w:hAnsi="Arial" w:cs="Arial"/>
          <w:sz w:val="24"/>
          <w:szCs w:val="24"/>
        </w:rPr>
        <w:t xml:space="preserve"> А в листата на ПП „ГЕРБ”  като резултат от преференциалните гласове.</w:t>
      </w:r>
    </w:p>
    <w:p w:rsidR="00C96399" w:rsidRDefault="00C96399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B867B2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</w:t>
            </w:r>
            <w:r w:rsidR="008F73AE">
              <w:rPr>
                <w:rFonts w:ascii="Arial" w:hAnsi="Arial" w:cs="Arial"/>
                <w:szCs w:val="24"/>
              </w:rPr>
              <w:t>и</w:t>
            </w:r>
            <w:r w:rsidRPr="00FE5D54">
              <w:rPr>
                <w:rFonts w:ascii="Arial" w:hAnsi="Arial" w:cs="Arial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FF4A3A" w:rsidRDefault="00BD470E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954B42" w:rsidRDefault="00954B42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C96399">
        <w:rPr>
          <w:rFonts w:ascii="Arial" w:hAnsi="Arial" w:cs="Arial"/>
          <w:szCs w:val="24"/>
        </w:rPr>
        <w:t>1</w:t>
      </w:r>
      <w:r w:rsidR="00B867B2">
        <w:rPr>
          <w:rFonts w:ascii="Arial" w:hAnsi="Arial" w:cs="Arial"/>
          <w:szCs w:val="24"/>
        </w:rPr>
        <w:t>3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954B42" w:rsidRDefault="00954B42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913E7B" w:rsidRDefault="00B867B2" w:rsidP="00913E7B">
      <w:pPr>
        <w:ind w:firstLine="709"/>
        <w:rPr>
          <w:rFonts w:ascii="Arial" w:hAnsi="Arial" w:cs="Arial"/>
          <w:szCs w:val="24"/>
        </w:rPr>
      </w:pPr>
      <w:r w:rsidRPr="00B867B2">
        <w:rPr>
          <w:rFonts w:ascii="Arial" w:hAnsi="Arial" w:cs="Arial"/>
          <w:szCs w:val="24"/>
        </w:rPr>
        <w:t xml:space="preserve">По първа точка от дневния ред </w:t>
      </w:r>
      <w:r w:rsidR="00913E7B">
        <w:rPr>
          <w:rFonts w:ascii="Arial" w:hAnsi="Arial" w:cs="Arial"/>
          <w:szCs w:val="24"/>
        </w:rPr>
        <w:t xml:space="preserve">докладва председателят Митко Огнянов.        </w:t>
      </w:r>
    </w:p>
    <w:p w:rsidR="00913E7B" w:rsidRDefault="00913E7B" w:rsidP="00913E7B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Същият изясни, че на основание чл. 454, ал.4 от ИК и разпечатка от програмата на Изчислителния пункт на „Информационно обслужване” АД ОИК-Баните трябва да проведе жребий за определяне на поредността в списък А на кандидатската листа на ПП „ГЕРБ” между кандидатите Емил Сашев Димитров и Венета Минчева Баръмова, получили равен брой предпочитания </w:t>
      </w:r>
      <w:r>
        <w:rPr>
          <w:rFonts w:ascii="Arial" w:hAnsi="Arial" w:cs="Arial"/>
          <w:szCs w:val="24"/>
          <w:lang w:val="en-US"/>
        </w:rPr>
        <w:t>(</w:t>
      </w:r>
      <w:r>
        <w:rPr>
          <w:rFonts w:ascii="Arial" w:hAnsi="Arial" w:cs="Arial"/>
          <w:szCs w:val="24"/>
        </w:rPr>
        <w:t>преференции</w:t>
      </w:r>
      <w:r>
        <w:rPr>
          <w:rFonts w:ascii="Arial" w:hAnsi="Arial" w:cs="Arial"/>
          <w:szCs w:val="24"/>
          <w:lang w:val="en-US"/>
        </w:rPr>
        <w:t>)</w:t>
      </w:r>
      <w:r>
        <w:rPr>
          <w:rFonts w:ascii="Arial" w:hAnsi="Arial" w:cs="Arial"/>
          <w:szCs w:val="24"/>
        </w:rPr>
        <w:t xml:space="preserve"> – 84 бр.</w:t>
      </w:r>
    </w:p>
    <w:p w:rsidR="00913E7B" w:rsidRDefault="00913E7B" w:rsidP="00913E7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 жребия присъстваха всички членове на ОИК-Баните – 13 бр., заинтересованите лица </w:t>
      </w:r>
      <w:r>
        <w:rPr>
          <w:rFonts w:ascii="Arial" w:hAnsi="Arial" w:cs="Arial"/>
          <w:szCs w:val="24"/>
          <w:lang w:val="en-US"/>
        </w:rPr>
        <w:t>(</w:t>
      </w:r>
      <w:r>
        <w:rPr>
          <w:rFonts w:ascii="Arial" w:hAnsi="Arial" w:cs="Arial"/>
          <w:szCs w:val="24"/>
        </w:rPr>
        <w:t>двамата кандидати</w:t>
      </w:r>
      <w:r>
        <w:rPr>
          <w:rFonts w:ascii="Arial" w:hAnsi="Arial" w:cs="Arial"/>
          <w:szCs w:val="24"/>
          <w:lang w:val="en-US"/>
        </w:rPr>
        <w:t xml:space="preserve">) </w:t>
      </w:r>
      <w:r>
        <w:rPr>
          <w:rFonts w:ascii="Arial" w:hAnsi="Arial" w:cs="Arial"/>
          <w:szCs w:val="24"/>
        </w:rPr>
        <w:t>и упълномощеният представител на партия ГЕРБ за изборите за общински съветници и кметове в община Баните на 27.10.2019 година – г-жа Зорка Димитрова.</w:t>
      </w:r>
    </w:p>
    <w:p w:rsidR="00913E7B" w:rsidRDefault="00913E7B" w:rsidP="00913E7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Жребият бе проведен по следния начин: изписани са имената на двамата кандидати на лист хартия</w:t>
      </w:r>
      <w:r w:rsidR="00A21065">
        <w:rPr>
          <w:rFonts w:ascii="Arial" w:hAnsi="Arial" w:cs="Arial"/>
          <w:szCs w:val="24"/>
        </w:rPr>
        <w:t>, който е прегънат по начин, не</w:t>
      </w:r>
      <w:r>
        <w:rPr>
          <w:rFonts w:ascii="Arial" w:hAnsi="Arial" w:cs="Arial"/>
          <w:szCs w:val="24"/>
        </w:rPr>
        <w:t xml:space="preserve">позволяващ да се прочете написаното име. </w:t>
      </w:r>
      <w:r w:rsidR="00A21065">
        <w:rPr>
          <w:rFonts w:ascii="Arial" w:hAnsi="Arial" w:cs="Arial"/>
          <w:szCs w:val="24"/>
        </w:rPr>
        <w:t>Упълномощеният п</w:t>
      </w:r>
      <w:r>
        <w:rPr>
          <w:rFonts w:ascii="Arial" w:hAnsi="Arial" w:cs="Arial"/>
          <w:szCs w:val="24"/>
        </w:rPr>
        <w:t xml:space="preserve">редставител на партия ГЕРБ </w:t>
      </w:r>
      <w:r w:rsidR="00A21065">
        <w:rPr>
          <w:rFonts w:ascii="Arial" w:hAnsi="Arial" w:cs="Arial"/>
          <w:szCs w:val="24"/>
        </w:rPr>
        <w:t>за произвеждане на местните избори 2019 г.</w:t>
      </w:r>
      <w:r>
        <w:rPr>
          <w:rFonts w:ascii="Arial" w:hAnsi="Arial" w:cs="Arial"/>
          <w:szCs w:val="24"/>
        </w:rPr>
        <w:t xml:space="preserve">– Зорка Димитрова тегли единия лист с написаното име. Кандидатът, който е изтеглен, се предвижва напред в списък А на листата на партия ГЕРБ. </w:t>
      </w:r>
    </w:p>
    <w:p w:rsidR="00913E7B" w:rsidRDefault="00913E7B" w:rsidP="00913E7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Резултати от проведения жребий: г-жа Зорка Димитрова изтегли името на Венета Минчева Баръмова</w:t>
      </w:r>
      <w:r w:rsidR="00A21065">
        <w:rPr>
          <w:rFonts w:ascii="Arial" w:hAnsi="Arial" w:cs="Arial"/>
          <w:szCs w:val="24"/>
        </w:rPr>
        <w:t>.</w:t>
      </w:r>
    </w:p>
    <w:p w:rsidR="00913E7B" w:rsidRPr="005B24B0" w:rsidRDefault="00913E7B" w:rsidP="00913E7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резултат на проведения жребий ОИК-Баните</w:t>
      </w:r>
    </w:p>
    <w:p w:rsidR="00A21065" w:rsidRDefault="00A21065" w:rsidP="00913E7B">
      <w:pPr>
        <w:jc w:val="center"/>
        <w:rPr>
          <w:rFonts w:ascii="Arial" w:hAnsi="Arial" w:cs="Arial"/>
          <w:b/>
          <w:szCs w:val="24"/>
        </w:rPr>
      </w:pPr>
    </w:p>
    <w:p w:rsidR="00913E7B" w:rsidRPr="00352295" w:rsidRDefault="00913E7B" w:rsidP="00913E7B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913E7B" w:rsidRDefault="00913E7B" w:rsidP="00913E7B">
      <w:pPr>
        <w:tabs>
          <w:tab w:val="left" w:pos="426"/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03BB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Определя поредността в списък А на кандидатите за общински съветници, получили равен брой предпочитания </w:t>
      </w:r>
      <w:r>
        <w:rPr>
          <w:rFonts w:ascii="Arial" w:hAnsi="Arial" w:cs="Arial"/>
          <w:szCs w:val="24"/>
          <w:lang w:val="en-US"/>
        </w:rPr>
        <w:t>(</w:t>
      </w:r>
      <w:r>
        <w:rPr>
          <w:rFonts w:ascii="Arial" w:hAnsi="Arial" w:cs="Arial"/>
          <w:szCs w:val="24"/>
        </w:rPr>
        <w:t>преференции</w:t>
      </w:r>
      <w:r>
        <w:rPr>
          <w:rFonts w:ascii="Arial" w:hAnsi="Arial" w:cs="Arial"/>
          <w:szCs w:val="24"/>
          <w:lang w:val="en-US"/>
        </w:rPr>
        <w:t>)</w:t>
      </w:r>
      <w:r>
        <w:rPr>
          <w:rFonts w:ascii="Arial" w:hAnsi="Arial" w:cs="Arial"/>
          <w:szCs w:val="24"/>
        </w:rPr>
        <w:t>, както следва:</w:t>
      </w:r>
    </w:p>
    <w:p w:rsidR="00A21065" w:rsidRDefault="00A21065" w:rsidP="00913E7B">
      <w:pPr>
        <w:tabs>
          <w:tab w:val="left" w:pos="426"/>
          <w:tab w:val="left" w:pos="1134"/>
        </w:tabs>
        <w:rPr>
          <w:rFonts w:ascii="Arial" w:hAnsi="Arial" w:cs="Arial"/>
          <w:szCs w:val="24"/>
        </w:rPr>
      </w:pPr>
    </w:p>
    <w:p w:rsidR="00913E7B" w:rsidRDefault="00913E7B" w:rsidP="00913E7B">
      <w:pPr>
        <w:pStyle w:val="a3"/>
        <w:numPr>
          <w:ilvl w:val="0"/>
          <w:numId w:val="23"/>
        </w:numPr>
        <w:tabs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Венета Минчева Баръмова</w:t>
      </w:r>
    </w:p>
    <w:p w:rsidR="00913E7B" w:rsidRPr="00126AF6" w:rsidRDefault="00913E7B" w:rsidP="00913E7B">
      <w:pPr>
        <w:pStyle w:val="a3"/>
        <w:numPr>
          <w:ilvl w:val="0"/>
          <w:numId w:val="23"/>
        </w:numPr>
        <w:tabs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 Сашев Димитров</w:t>
      </w:r>
    </w:p>
    <w:p w:rsidR="005A4DA8" w:rsidRDefault="00B867B2" w:rsidP="005A4DA8">
      <w:pPr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5A4DA8">
        <w:rPr>
          <w:rFonts w:ascii="Arial" w:hAnsi="Arial" w:cs="Arial"/>
          <w:szCs w:val="24"/>
        </w:rPr>
        <w:t>редложение</w:t>
      </w:r>
      <w:r w:rsidR="00A21065">
        <w:rPr>
          <w:rFonts w:ascii="Arial" w:hAnsi="Arial" w:cs="Arial"/>
          <w:szCs w:val="24"/>
        </w:rPr>
        <w:t>то</w:t>
      </w:r>
      <w:r w:rsidR="005A4DA8">
        <w:rPr>
          <w:rFonts w:ascii="Arial" w:hAnsi="Arial" w:cs="Arial"/>
          <w:szCs w:val="24"/>
        </w:rPr>
        <w:t xml:space="preserve"> беше гласувано с 1</w:t>
      </w:r>
      <w:r>
        <w:rPr>
          <w:rFonts w:ascii="Arial" w:hAnsi="Arial" w:cs="Arial"/>
          <w:szCs w:val="24"/>
        </w:rPr>
        <w:t>3</w:t>
      </w:r>
      <w:r w:rsidR="005A4DA8">
        <w:rPr>
          <w:rFonts w:ascii="Arial" w:hAnsi="Arial" w:cs="Arial"/>
          <w:szCs w:val="24"/>
        </w:rPr>
        <w:t xml:space="preserve"> гласа „ЗА”</w:t>
      </w:r>
    </w:p>
    <w:p w:rsidR="007E50FB" w:rsidRDefault="007E50FB" w:rsidP="005A4DA8">
      <w:pPr>
        <w:ind w:left="720" w:firstLine="0"/>
        <w:rPr>
          <w:rFonts w:ascii="Arial" w:hAnsi="Arial" w:cs="Arial"/>
          <w:szCs w:val="24"/>
        </w:rPr>
      </w:pPr>
    </w:p>
    <w:p w:rsidR="000E5F74" w:rsidRDefault="000E5F74" w:rsidP="000E5F7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A21065" w:rsidRDefault="00A21065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0E5F74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954B42" w:rsidRDefault="004C50A8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A52B25" w:rsidRDefault="004C50A8" w:rsidP="00954B42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553DD">
        <w:rPr>
          <w:rFonts w:ascii="Arial" w:hAnsi="Arial" w:cs="Arial"/>
        </w:rPr>
        <w:t>/Искра Маджарова/</w:t>
      </w:r>
    </w:p>
    <w:sectPr w:rsidR="00A52B25" w:rsidSect="00954B42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0CF25E22"/>
    <w:multiLevelType w:val="hybridMultilevel"/>
    <w:tmpl w:val="B1A8EBEA"/>
    <w:lvl w:ilvl="0" w:tplc="267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6">
    <w:nsid w:val="17B07930"/>
    <w:multiLevelType w:val="hybridMultilevel"/>
    <w:tmpl w:val="F4DE7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2A7915B4"/>
    <w:multiLevelType w:val="hybridMultilevel"/>
    <w:tmpl w:val="748C8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0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>
    <w:nsid w:val="52275FBD"/>
    <w:multiLevelType w:val="hybridMultilevel"/>
    <w:tmpl w:val="725E182E"/>
    <w:lvl w:ilvl="0" w:tplc="E974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5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7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1">
    <w:nsid w:val="78AD62CD"/>
    <w:multiLevelType w:val="hybridMultilevel"/>
    <w:tmpl w:val="425630B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BD743AD"/>
    <w:multiLevelType w:val="hybridMultilevel"/>
    <w:tmpl w:val="8DF8CACC"/>
    <w:lvl w:ilvl="0" w:tplc="510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"/>
  </w:num>
  <w:num w:numId="5">
    <w:abstractNumId w:val="20"/>
  </w:num>
  <w:num w:numId="6">
    <w:abstractNumId w:val="7"/>
  </w:num>
  <w:num w:numId="7">
    <w:abstractNumId w:val="18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2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845A4"/>
    <w:rsid w:val="001B1393"/>
    <w:rsid w:val="001F7201"/>
    <w:rsid w:val="0023142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00F5"/>
    <w:rsid w:val="002F1BC1"/>
    <w:rsid w:val="002F281C"/>
    <w:rsid w:val="0030106D"/>
    <w:rsid w:val="00315088"/>
    <w:rsid w:val="00322F2B"/>
    <w:rsid w:val="00342258"/>
    <w:rsid w:val="003B33FB"/>
    <w:rsid w:val="003D666A"/>
    <w:rsid w:val="003D7D69"/>
    <w:rsid w:val="00425349"/>
    <w:rsid w:val="00480D65"/>
    <w:rsid w:val="00494362"/>
    <w:rsid w:val="004A6B30"/>
    <w:rsid w:val="004C50A8"/>
    <w:rsid w:val="004E51FA"/>
    <w:rsid w:val="00536D2F"/>
    <w:rsid w:val="00536E56"/>
    <w:rsid w:val="0054081D"/>
    <w:rsid w:val="00545C3C"/>
    <w:rsid w:val="00575F39"/>
    <w:rsid w:val="005A4DA8"/>
    <w:rsid w:val="005C3BE8"/>
    <w:rsid w:val="005C720D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8519F"/>
    <w:rsid w:val="007A35AA"/>
    <w:rsid w:val="007A424B"/>
    <w:rsid w:val="007B0101"/>
    <w:rsid w:val="007D71B1"/>
    <w:rsid w:val="007E3FC4"/>
    <w:rsid w:val="007E50FB"/>
    <w:rsid w:val="00863873"/>
    <w:rsid w:val="00867B56"/>
    <w:rsid w:val="00870772"/>
    <w:rsid w:val="008A55DE"/>
    <w:rsid w:val="008A755C"/>
    <w:rsid w:val="008C1428"/>
    <w:rsid w:val="008F3B3B"/>
    <w:rsid w:val="008F73AE"/>
    <w:rsid w:val="009024D2"/>
    <w:rsid w:val="00903406"/>
    <w:rsid w:val="00913E7B"/>
    <w:rsid w:val="00954B42"/>
    <w:rsid w:val="009559D4"/>
    <w:rsid w:val="00982CE8"/>
    <w:rsid w:val="00995DC8"/>
    <w:rsid w:val="009A3413"/>
    <w:rsid w:val="009B11D8"/>
    <w:rsid w:val="00A21065"/>
    <w:rsid w:val="00A447FD"/>
    <w:rsid w:val="00A52B25"/>
    <w:rsid w:val="00A65582"/>
    <w:rsid w:val="00A730B1"/>
    <w:rsid w:val="00A8521F"/>
    <w:rsid w:val="00AB35A6"/>
    <w:rsid w:val="00AD29A0"/>
    <w:rsid w:val="00AE5388"/>
    <w:rsid w:val="00AF6DE5"/>
    <w:rsid w:val="00B512BA"/>
    <w:rsid w:val="00B57257"/>
    <w:rsid w:val="00B70BA9"/>
    <w:rsid w:val="00B867B2"/>
    <w:rsid w:val="00B90C21"/>
    <w:rsid w:val="00BA07D0"/>
    <w:rsid w:val="00BA6DBE"/>
    <w:rsid w:val="00BC4461"/>
    <w:rsid w:val="00BD4512"/>
    <w:rsid w:val="00BD470E"/>
    <w:rsid w:val="00BD532F"/>
    <w:rsid w:val="00BE7529"/>
    <w:rsid w:val="00C2246D"/>
    <w:rsid w:val="00C24067"/>
    <w:rsid w:val="00C26D19"/>
    <w:rsid w:val="00C3610E"/>
    <w:rsid w:val="00C67F34"/>
    <w:rsid w:val="00C74F3F"/>
    <w:rsid w:val="00C95136"/>
    <w:rsid w:val="00C96399"/>
    <w:rsid w:val="00CB4043"/>
    <w:rsid w:val="00CB7936"/>
    <w:rsid w:val="00CF088B"/>
    <w:rsid w:val="00CF5493"/>
    <w:rsid w:val="00D17322"/>
    <w:rsid w:val="00DB68BA"/>
    <w:rsid w:val="00DE6317"/>
    <w:rsid w:val="00DF5E1B"/>
    <w:rsid w:val="00E06569"/>
    <w:rsid w:val="00E50FF7"/>
    <w:rsid w:val="00E82D14"/>
    <w:rsid w:val="00EA5BE8"/>
    <w:rsid w:val="00EA6017"/>
    <w:rsid w:val="00EB1197"/>
    <w:rsid w:val="00EC449A"/>
    <w:rsid w:val="00EF1813"/>
    <w:rsid w:val="00F11374"/>
    <w:rsid w:val="00F544AF"/>
    <w:rsid w:val="00F55B19"/>
    <w:rsid w:val="00F809B2"/>
    <w:rsid w:val="00F948E6"/>
    <w:rsid w:val="00FB2639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38D7-286B-4F1E-AAD9-34EBE62B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cp:lastPrinted>2019-10-26T09:06:00Z</cp:lastPrinted>
  <dcterms:created xsi:type="dcterms:W3CDTF">2019-10-26T08:24:00Z</dcterms:created>
  <dcterms:modified xsi:type="dcterms:W3CDTF">2019-10-28T15:18:00Z</dcterms:modified>
</cp:coreProperties>
</file>